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napToGrid w:val="0"/>
        <w:spacing w:before="240" w:beforeAutospacing="0" w:after="60" w:afterAutospacing="0" w:line="240" w:lineRule="auto"/>
        <w:jc w:val="center"/>
        <w:textAlignment w:val="baseline"/>
        <w:rPr>
          <w:rStyle w:val="17"/>
          <w:rFonts w:ascii="宋体" w:hAnsi="宋体"/>
          <w:b w:val="0"/>
          <w:bCs w:val="0"/>
          <w:i w:val="0"/>
          <w:caps w:val="0"/>
          <w:spacing w:val="0"/>
          <w:w w:val="100"/>
          <w:kern w:val="2"/>
          <w:sz w:val="44"/>
          <w:szCs w:val="44"/>
          <w:lang w:val="en-US" w:eastAsia="zh-CN" w:bidi="ar-SA"/>
        </w:rPr>
      </w:pPr>
      <w:r>
        <w:rPr>
          <w:rStyle w:val="16"/>
          <w:rFonts w:hint="eastAsia" w:cs="Times New Roman"/>
          <w:b/>
          <w:bCs/>
          <w:i w:val="0"/>
          <w:caps w:val="0"/>
          <w:spacing w:val="0"/>
          <w:w w:val="100"/>
          <w:kern w:val="2"/>
          <w:sz w:val="44"/>
          <w:szCs w:val="44"/>
          <w:lang w:val="en-US" w:eastAsia="zh-CN" w:bidi="ar-SA"/>
        </w:rPr>
        <w:t>界首市创业广场公租房5#楼维修改造工程设计采购项目</w:t>
      </w:r>
    </w:p>
    <w:p>
      <w:pPr>
        <w:snapToGrid w:val="0"/>
        <w:spacing w:before="0" w:beforeAutospacing="0" w:after="0" w:afterAutospacing="0" w:line="360" w:lineRule="auto"/>
        <w:jc w:val="center"/>
        <w:textAlignment w:val="baseline"/>
        <w:rPr>
          <w:rStyle w:val="16"/>
          <w:rFonts w:ascii="宋体" w:hAnsi="宋体"/>
          <w:b/>
          <w:i w:val="0"/>
          <w:caps w:val="0"/>
          <w:spacing w:val="0"/>
          <w:w w:val="100"/>
          <w:kern w:val="2"/>
          <w:sz w:val="32"/>
          <w:szCs w:val="32"/>
          <w:lang w:val="en-US" w:eastAsia="zh-CN" w:bidi="ar-SA"/>
        </w:rPr>
      </w:pPr>
    </w:p>
    <w:p>
      <w:pPr>
        <w:pStyle w:val="2"/>
        <w:rPr>
          <w:rStyle w:val="16"/>
          <w:rFonts w:ascii="宋体" w:hAnsi="宋体"/>
          <w:b/>
          <w:i w:val="0"/>
          <w:caps w:val="0"/>
          <w:spacing w:val="0"/>
          <w:w w:val="100"/>
          <w:kern w:val="2"/>
          <w:sz w:val="32"/>
          <w:szCs w:val="32"/>
          <w:lang w:val="en-US" w:eastAsia="zh-CN" w:bidi="ar-SA"/>
        </w:rPr>
      </w:pPr>
    </w:p>
    <w:p>
      <w:pPr>
        <w:pStyle w:val="2"/>
        <w:ind w:left="0" w:leftChars="0" w:firstLine="0" w:firstLineChars="0"/>
        <w:rPr>
          <w:rStyle w:val="16"/>
          <w:rFonts w:ascii="宋体" w:hAnsi="宋体"/>
          <w:b/>
          <w:i w:val="0"/>
          <w:caps w:val="0"/>
          <w:spacing w:val="0"/>
          <w:w w:val="100"/>
          <w:kern w:val="2"/>
          <w:sz w:val="32"/>
          <w:szCs w:val="32"/>
          <w:lang w:val="en-US" w:eastAsia="zh-CN" w:bidi="ar-SA"/>
        </w:rPr>
      </w:pPr>
    </w:p>
    <w:p>
      <w:pPr>
        <w:pStyle w:val="2"/>
        <w:rPr>
          <w:rStyle w:val="16"/>
          <w:rFonts w:ascii="宋体" w:hAnsi="宋体"/>
          <w:b/>
          <w:i w:val="0"/>
          <w:caps w:val="0"/>
          <w:spacing w:val="0"/>
          <w:w w:val="100"/>
          <w:kern w:val="2"/>
          <w:sz w:val="32"/>
          <w:szCs w:val="32"/>
          <w:lang w:val="en-US" w:eastAsia="zh-CN" w:bidi="ar-SA"/>
        </w:rPr>
      </w:pPr>
    </w:p>
    <w:p>
      <w:pPr>
        <w:pStyle w:val="9"/>
        <w:widowControl/>
        <w:snapToGrid w:val="0"/>
        <w:spacing w:before="240" w:beforeAutospacing="0" w:after="60" w:afterAutospacing="0" w:line="240" w:lineRule="auto"/>
        <w:jc w:val="center"/>
        <w:textAlignment w:val="baseline"/>
        <w:rPr>
          <w:rStyle w:val="16"/>
          <w:rFonts w:hint="eastAsia" w:cs="Times New Roman"/>
          <w:b/>
          <w:bCs/>
          <w:i w:val="0"/>
          <w:caps w:val="0"/>
          <w:spacing w:val="0"/>
          <w:w w:val="100"/>
          <w:kern w:val="2"/>
          <w:sz w:val="44"/>
          <w:szCs w:val="44"/>
          <w:lang w:val="en-US" w:eastAsia="zh-CN" w:bidi="ar-SA"/>
        </w:rPr>
      </w:pPr>
      <w:r>
        <w:rPr>
          <w:rStyle w:val="16"/>
          <w:rFonts w:hint="eastAsia" w:cs="Times New Roman"/>
          <w:b/>
          <w:bCs/>
          <w:i w:val="0"/>
          <w:caps w:val="0"/>
          <w:spacing w:val="0"/>
          <w:w w:val="100"/>
          <w:kern w:val="2"/>
          <w:sz w:val="44"/>
          <w:szCs w:val="44"/>
          <w:lang w:val="en-US" w:eastAsia="zh-CN" w:bidi="ar-SA"/>
        </w:rPr>
        <w:t>询 价 文 件</w:t>
      </w:r>
    </w:p>
    <w:p>
      <w:pPr>
        <w:snapToGrid w:val="0"/>
        <w:spacing w:before="0" w:beforeAutospacing="0" w:after="0" w:afterAutospacing="0" w:line="240" w:lineRule="auto"/>
        <w:ind w:firstLine="2718" w:firstLineChars="846"/>
        <w:jc w:val="both"/>
        <w:textAlignment w:val="baseline"/>
        <w:rPr>
          <w:rStyle w:val="16"/>
          <w:rFonts w:ascii="宋体" w:hAnsi="宋体"/>
          <w:b/>
          <w:i w:val="0"/>
          <w:caps w:val="0"/>
          <w:spacing w:val="0"/>
          <w:w w:val="100"/>
          <w:kern w:val="2"/>
          <w:sz w:val="32"/>
          <w:szCs w:val="32"/>
          <w:lang w:val="en-US" w:eastAsia="zh-CN" w:bidi="ar-SA"/>
        </w:rPr>
      </w:pPr>
    </w:p>
    <w:p>
      <w:pPr>
        <w:pStyle w:val="13"/>
        <w:ind w:left="0" w:leftChars="0" w:firstLine="0" w:firstLineChars="0"/>
        <w:rPr>
          <w:rStyle w:val="16"/>
          <w:rFonts w:ascii="宋体" w:hAnsi="宋体"/>
          <w:b/>
          <w:i w:val="0"/>
          <w:caps w:val="0"/>
          <w:spacing w:val="0"/>
          <w:w w:val="100"/>
          <w:kern w:val="2"/>
          <w:sz w:val="32"/>
          <w:szCs w:val="32"/>
          <w:lang w:val="en-US" w:eastAsia="zh-CN" w:bidi="ar-SA"/>
        </w:rPr>
      </w:pPr>
    </w:p>
    <w:p>
      <w:pPr>
        <w:pStyle w:val="13"/>
        <w:ind w:left="0" w:leftChars="0" w:firstLine="0" w:firstLineChars="0"/>
        <w:rPr>
          <w:rStyle w:val="16"/>
          <w:rFonts w:ascii="宋体" w:hAnsi="宋体"/>
          <w:b/>
          <w:i w:val="0"/>
          <w:caps w:val="0"/>
          <w:spacing w:val="0"/>
          <w:w w:val="100"/>
          <w:kern w:val="2"/>
          <w:sz w:val="32"/>
          <w:szCs w:val="32"/>
          <w:lang w:val="en-US" w:eastAsia="zh-CN" w:bidi="ar-SA"/>
        </w:rPr>
      </w:pPr>
    </w:p>
    <w:p>
      <w:pPr>
        <w:pStyle w:val="13"/>
        <w:rPr>
          <w:rStyle w:val="16"/>
          <w:rFonts w:ascii="宋体" w:hAnsi="宋体"/>
          <w:b/>
          <w:i w:val="0"/>
          <w:caps w:val="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6"/>
          <w:rFonts w:ascii="宋体" w:hAnsi="宋体"/>
          <w:b w:val="0"/>
          <w:i w:val="0"/>
          <w:caps w:val="0"/>
          <w:spacing w:val="0"/>
          <w:w w:val="100"/>
          <w:kern w:val="2"/>
          <w:sz w:val="32"/>
          <w:szCs w:val="32"/>
          <w:lang w:val="en-US" w:eastAsia="zh-CN" w:bidi="ar-SA"/>
        </w:rPr>
      </w:pPr>
      <w:r>
        <w:rPr>
          <w:rStyle w:val="16"/>
          <w:rFonts w:hint="eastAsia" w:ascii="宋体" w:hAnsi="宋体"/>
          <w:b/>
          <w:i w:val="0"/>
          <w:caps w:val="0"/>
          <w:spacing w:val="0"/>
          <w:w w:val="100"/>
          <w:kern w:val="2"/>
          <w:sz w:val="32"/>
          <w:szCs w:val="32"/>
          <w:lang w:val="en-US" w:eastAsia="zh-CN" w:bidi="ar-SA"/>
        </w:rPr>
        <w:t>项目编号：AHWM-20240002</w:t>
      </w:r>
    </w:p>
    <w:p>
      <w:pPr>
        <w:snapToGrid w:val="0"/>
        <w:spacing w:before="0" w:beforeAutospacing="0" w:after="0" w:afterAutospacing="0" w:line="240" w:lineRule="auto"/>
        <w:jc w:val="both"/>
        <w:textAlignment w:val="baseline"/>
        <w:rPr>
          <w:rStyle w:val="16"/>
          <w:rFonts w:ascii="宋体" w:hAnsi="宋体"/>
          <w:b/>
          <w:i w:val="0"/>
          <w:caps w:val="0"/>
          <w:spacing w:val="0"/>
          <w:w w:val="100"/>
          <w:kern w:val="2"/>
          <w:sz w:val="32"/>
          <w:szCs w:val="32"/>
          <w:lang w:val="en-US" w:eastAsia="zh-CN" w:bidi="ar-SA"/>
        </w:rPr>
      </w:pPr>
    </w:p>
    <w:p>
      <w:pPr>
        <w:snapToGrid w:val="0"/>
        <w:spacing w:before="0" w:beforeAutospacing="0" w:after="0" w:afterAutospacing="0" w:line="240" w:lineRule="auto"/>
        <w:jc w:val="both"/>
        <w:textAlignment w:val="baseline"/>
        <w:rPr>
          <w:rStyle w:val="16"/>
          <w:rFonts w:ascii="宋体" w:hAnsi="宋体"/>
          <w:b/>
          <w:i w:val="0"/>
          <w:caps w:val="0"/>
          <w:spacing w:val="0"/>
          <w:w w:val="100"/>
          <w:kern w:val="2"/>
          <w:sz w:val="32"/>
          <w:szCs w:val="32"/>
          <w:lang w:val="en-US" w:eastAsia="zh-CN" w:bidi="ar-SA"/>
        </w:rPr>
      </w:pPr>
    </w:p>
    <w:p>
      <w:pPr>
        <w:snapToGrid w:val="0"/>
        <w:spacing w:before="0" w:beforeAutospacing="0" w:after="0" w:afterAutospacing="0" w:line="240" w:lineRule="auto"/>
        <w:jc w:val="both"/>
        <w:textAlignment w:val="baseline"/>
        <w:rPr>
          <w:rStyle w:val="16"/>
          <w:rFonts w:ascii="宋体" w:hAnsi="宋体"/>
          <w:b/>
          <w:i w:val="0"/>
          <w:caps w:val="0"/>
          <w:spacing w:val="0"/>
          <w:w w:val="100"/>
          <w:kern w:val="2"/>
          <w:sz w:val="32"/>
          <w:szCs w:val="32"/>
          <w:lang w:val="en-US" w:eastAsia="zh-CN" w:bidi="ar-SA"/>
        </w:rPr>
      </w:pPr>
    </w:p>
    <w:p>
      <w:pPr>
        <w:snapToGrid w:val="0"/>
        <w:spacing w:before="0" w:beforeAutospacing="0" w:after="0" w:afterAutospacing="0" w:line="240" w:lineRule="auto"/>
        <w:jc w:val="both"/>
        <w:textAlignment w:val="baseline"/>
        <w:rPr>
          <w:rStyle w:val="16"/>
          <w:rFonts w:ascii="宋体" w:hAnsi="宋体"/>
          <w:b/>
          <w:i w:val="0"/>
          <w:caps w:val="0"/>
          <w:spacing w:val="0"/>
          <w:w w:val="100"/>
          <w:kern w:val="2"/>
          <w:sz w:val="32"/>
          <w:szCs w:val="32"/>
          <w:lang w:val="en-US" w:eastAsia="zh-CN" w:bidi="ar-SA"/>
        </w:rPr>
      </w:pPr>
    </w:p>
    <w:p>
      <w:pPr>
        <w:snapToGrid w:val="0"/>
        <w:spacing w:before="0" w:beforeAutospacing="0" w:after="0" w:afterAutospacing="0" w:line="440" w:lineRule="exact"/>
        <w:ind w:right="42"/>
        <w:jc w:val="center"/>
        <w:textAlignment w:val="baseline"/>
        <w:rPr>
          <w:rStyle w:val="16"/>
          <w:rFonts w:hint="eastAsia" w:ascii="宋体" w:hAnsi="宋体"/>
          <w:b/>
          <w:i w:val="0"/>
          <w:caps w:val="0"/>
          <w:spacing w:val="0"/>
          <w:w w:val="100"/>
          <w:kern w:val="2"/>
          <w:sz w:val="32"/>
          <w:szCs w:val="32"/>
          <w:lang w:val="en-US" w:eastAsia="zh-CN" w:bidi="ar-SA"/>
        </w:rPr>
      </w:pPr>
      <w:r>
        <w:rPr>
          <w:rStyle w:val="16"/>
          <w:rFonts w:hint="eastAsia" w:ascii="宋体" w:hAnsi="宋体"/>
          <w:b/>
          <w:i w:val="0"/>
          <w:caps w:val="0"/>
          <w:spacing w:val="0"/>
          <w:w w:val="100"/>
          <w:kern w:val="2"/>
          <w:sz w:val="32"/>
          <w:szCs w:val="32"/>
          <w:lang w:val="en-US" w:eastAsia="zh-CN" w:bidi="ar-SA"/>
        </w:rPr>
        <w:t>采   购  人：安徽融城高新技术产业发展集团有限公司</w:t>
      </w:r>
    </w:p>
    <w:p>
      <w:pPr>
        <w:pStyle w:val="2"/>
        <w:rPr>
          <w:rStyle w:val="16"/>
          <w:rFonts w:hint="eastAsia" w:ascii="宋体" w:hAnsi="宋体"/>
          <w:b/>
          <w:i w:val="0"/>
          <w:caps w:val="0"/>
          <w:spacing w:val="0"/>
          <w:w w:val="100"/>
          <w:kern w:val="2"/>
          <w:sz w:val="32"/>
          <w:szCs w:val="32"/>
          <w:lang w:val="en-US" w:eastAsia="zh-CN" w:bidi="ar-SA"/>
        </w:rPr>
      </w:pPr>
    </w:p>
    <w:p>
      <w:pPr>
        <w:pStyle w:val="2"/>
        <w:rPr>
          <w:rStyle w:val="16"/>
          <w:rFonts w:hint="eastAsia" w:ascii="宋体" w:hAnsi="宋体"/>
          <w:b/>
          <w:i w:val="0"/>
          <w:caps w:val="0"/>
          <w:spacing w:val="0"/>
          <w:w w:val="100"/>
          <w:kern w:val="2"/>
          <w:sz w:val="32"/>
          <w:szCs w:val="32"/>
          <w:lang w:val="en-US" w:eastAsia="zh-CN" w:bidi="ar-SA"/>
        </w:rPr>
      </w:pPr>
    </w:p>
    <w:p>
      <w:pPr>
        <w:snapToGrid w:val="0"/>
        <w:spacing w:before="0" w:beforeAutospacing="0" w:after="0" w:afterAutospacing="0" w:line="440" w:lineRule="exact"/>
        <w:ind w:right="42"/>
        <w:jc w:val="center"/>
        <w:textAlignment w:val="baseline"/>
        <w:rPr>
          <w:rStyle w:val="16"/>
          <w:rFonts w:hint="eastAsia" w:ascii="宋体" w:hAnsi="宋体"/>
          <w:b/>
          <w:i w:val="0"/>
          <w:caps w:val="0"/>
          <w:spacing w:val="0"/>
          <w:w w:val="100"/>
          <w:kern w:val="2"/>
          <w:sz w:val="32"/>
          <w:szCs w:val="32"/>
          <w:lang w:val="en-US" w:eastAsia="zh-CN" w:bidi="ar-SA"/>
        </w:rPr>
      </w:pPr>
      <w:r>
        <w:rPr>
          <w:rStyle w:val="16"/>
          <w:rFonts w:hint="eastAsia" w:ascii="宋体" w:hAnsi="宋体"/>
          <w:b/>
          <w:i w:val="0"/>
          <w:caps w:val="0"/>
          <w:spacing w:val="0"/>
          <w:w w:val="100"/>
          <w:kern w:val="2"/>
          <w:sz w:val="32"/>
          <w:szCs w:val="32"/>
          <w:lang w:val="en-US" w:eastAsia="zh-CN" w:bidi="ar-SA"/>
        </w:rPr>
        <w:t>代理机构：安徽宛鸣工程管理有限公司</w:t>
      </w:r>
    </w:p>
    <w:p>
      <w:pPr>
        <w:snapToGrid w:val="0"/>
        <w:spacing w:before="0" w:beforeAutospacing="0" w:after="0" w:afterAutospacing="0" w:line="440" w:lineRule="exact"/>
        <w:ind w:right="42"/>
        <w:jc w:val="center"/>
        <w:textAlignment w:val="baseline"/>
        <w:rPr>
          <w:rStyle w:val="16"/>
          <w:rFonts w:hint="eastAsia" w:ascii="宋体" w:hAnsi="宋体"/>
          <w:b/>
          <w:i w:val="0"/>
          <w:caps w:val="0"/>
          <w:spacing w:val="0"/>
          <w:w w:val="100"/>
          <w:kern w:val="2"/>
          <w:sz w:val="32"/>
          <w:szCs w:val="32"/>
          <w:lang w:val="en-US" w:eastAsia="zh-CN" w:bidi="ar-SA"/>
        </w:rPr>
      </w:pPr>
    </w:p>
    <w:p>
      <w:pPr>
        <w:snapToGrid w:val="0"/>
        <w:spacing w:before="0" w:beforeAutospacing="0" w:after="0" w:afterAutospacing="0" w:line="440" w:lineRule="exact"/>
        <w:ind w:right="42"/>
        <w:jc w:val="center"/>
        <w:textAlignment w:val="baseline"/>
        <w:rPr>
          <w:rStyle w:val="16"/>
          <w:rFonts w:hint="eastAsia" w:ascii="宋体" w:hAnsi="宋体"/>
          <w:b/>
          <w:i w:val="0"/>
          <w:caps w:val="0"/>
          <w:spacing w:val="0"/>
          <w:w w:val="100"/>
          <w:kern w:val="2"/>
          <w:sz w:val="32"/>
          <w:szCs w:val="32"/>
          <w:lang w:val="en-US" w:eastAsia="zh-CN" w:bidi="ar-SA"/>
        </w:rPr>
      </w:pPr>
    </w:p>
    <w:p>
      <w:pPr>
        <w:snapToGrid w:val="0"/>
        <w:spacing w:before="0" w:beforeAutospacing="0" w:after="0" w:afterAutospacing="0" w:line="440" w:lineRule="exact"/>
        <w:ind w:right="42"/>
        <w:jc w:val="center"/>
        <w:textAlignment w:val="baseline"/>
        <w:rPr>
          <w:rStyle w:val="16"/>
          <w:rFonts w:ascii="宋体" w:hAnsi="宋体"/>
          <w:b/>
          <w:i w:val="0"/>
          <w:caps w:val="0"/>
          <w:spacing w:val="0"/>
          <w:w w:val="100"/>
          <w:kern w:val="2"/>
          <w:sz w:val="32"/>
          <w:szCs w:val="32"/>
          <w:lang w:val="en-US" w:eastAsia="zh-CN" w:bidi="ar-SA"/>
        </w:rPr>
      </w:pPr>
      <w:r>
        <w:rPr>
          <w:rStyle w:val="16"/>
          <w:rFonts w:hint="eastAsia" w:ascii="宋体" w:hAnsi="宋体"/>
          <w:b/>
          <w:i w:val="0"/>
          <w:caps w:val="0"/>
          <w:spacing w:val="0"/>
          <w:w w:val="100"/>
          <w:kern w:val="2"/>
          <w:sz w:val="32"/>
          <w:szCs w:val="32"/>
          <w:lang w:val="en-US" w:eastAsia="zh-CN" w:bidi="ar-SA"/>
        </w:rPr>
        <w:t>2024年3月</w:t>
      </w:r>
      <w:r>
        <w:rPr>
          <w:rStyle w:val="16"/>
          <w:rFonts w:ascii="宋体" w:hAnsi="宋体"/>
          <w:b/>
          <w:i w:val="0"/>
          <w:caps w:val="0"/>
          <w:spacing w:val="0"/>
          <w:w w:val="100"/>
          <w:kern w:val="2"/>
          <w:sz w:val="32"/>
          <w:szCs w:val="32"/>
          <w:lang w:val="en-US" w:eastAsia="zh-CN" w:bidi="ar-SA"/>
        </w:rPr>
        <w:t xml:space="preserve"> </w:t>
      </w:r>
    </w:p>
    <w:p>
      <w:pPr>
        <w:widowControl/>
        <w:snapToGrid w:val="0"/>
        <w:spacing w:before="0" w:beforeAutospacing="0" w:after="0" w:afterAutospacing="0" w:line="240" w:lineRule="auto"/>
        <w:jc w:val="left"/>
        <w:textAlignment w:val="baseline"/>
        <w:rPr>
          <w:rStyle w:val="16"/>
          <w:rFonts w:ascii="宋体" w:hAnsi="宋体"/>
          <w:b w:val="0"/>
          <w:i w:val="0"/>
          <w:caps w:val="0"/>
          <w:spacing w:val="0"/>
          <w:w w:val="100"/>
          <w:kern w:val="2"/>
          <w:sz w:val="32"/>
          <w:szCs w:val="32"/>
          <w:lang w:val="en-US" w:eastAsia="zh-CN" w:bidi="ar-SA"/>
        </w:rPr>
        <w:sectPr>
          <w:pgSz w:w="11910" w:h="16850"/>
          <w:pgMar w:top="1400" w:right="1440" w:bottom="1320" w:left="1580" w:header="877" w:footer="1126" w:gutter="0"/>
          <w:lnNumType w:countBy="0"/>
          <w:cols w:space="720" w:num="1"/>
          <w:vAlign w:val="top"/>
          <w:docGrid w:linePitch="0" w:charSpace="0"/>
        </w:sectPr>
      </w:pPr>
    </w:p>
    <w:p>
      <w:pPr>
        <w:pStyle w:val="2"/>
        <w:rPr>
          <w:lang w:val="en-US" w:eastAsia="zh-CN"/>
        </w:rPr>
      </w:pPr>
    </w:p>
    <w:p>
      <w:pPr>
        <w:snapToGrid w:val="0"/>
        <w:spacing w:before="0" w:beforeAutospacing="0" w:after="0" w:afterAutospacing="0" w:line="240" w:lineRule="auto"/>
        <w:jc w:val="center"/>
        <w:textAlignment w:val="baseline"/>
        <w:rPr>
          <w:rStyle w:val="16"/>
          <w:rFonts w:ascii="宋体" w:hAnsi="宋体" w:cs="Times New Roman"/>
          <w:b/>
          <w:bCs/>
          <w:i w:val="0"/>
          <w:caps w:val="0"/>
          <w:spacing w:val="0"/>
          <w:w w:val="100"/>
          <w:kern w:val="2"/>
          <w:sz w:val="44"/>
          <w:szCs w:val="44"/>
          <w:lang w:val="en-US" w:eastAsia="zh-CN" w:bidi="ar-SA"/>
        </w:rPr>
      </w:pPr>
      <w:r>
        <w:rPr>
          <w:rStyle w:val="16"/>
          <w:rFonts w:ascii="宋体" w:hAnsi="宋体" w:cs="Times New Roman"/>
          <w:b/>
          <w:bCs/>
          <w:i w:val="0"/>
          <w:caps w:val="0"/>
          <w:spacing w:val="0"/>
          <w:w w:val="100"/>
          <w:kern w:val="2"/>
          <w:sz w:val="44"/>
          <w:szCs w:val="44"/>
          <w:lang w:val="en-US" w:eastAsia="zh-CN" w:bidi="ar-SA"/>
        </w:rPr>
        <w:t>目  录</w:t>
      </w:r>
    </w:p>
    <w:p>
      <w:pPr>
        <w:pStyle w:val="13"/>
        <w:widowControl/>
        <w:snapToGrid w:val="0"/>
        <w:spacing w:before="0" w:beforeAutospacing="0" w:after="0" w:afterAutospacing="0" w:line="240" w:lineRule="auto"/>
        <w:ind w:left="420" w:firstLine="883" w:firstLineChars="200"/>
        <w:jc w:val="both"/>
        <w:textAlignment w:val="baseline"/>
        <w:rPr>
          <w:rStyle w:val="16"/>
          <w:rFonts w:ascii="宋体" w:hAnsi="宋体" w:eastAsia="宋体" w:cs="Times New Roman"/>
          <w:b/>
          <w:bCs/>
          <w:i w:val="0"/>
          <w:caps w:val="0"/>
          <w:spacing w:val="0"/>
          <w:w w:val="100"/>
          <w:kern w:val="2"/>
          <w:sz w:val="44"/>
          <w:szCs w:val="44"/>
          <w:lang w:val="en-US" w:eastAsia="zh-CN" w:bidi="ar-SA"/>
        </w:rPr>
      </w:pPr>
    </w:p>
    <w:p>
      <w:pPr>
        <w:pStyle w:val="18"/>
        <w:widowControl/>
        <w:tabs>
          <w:tab w:val="right" w:leader="dot" w:pos="8890"/>
        </w:tabs>
        <w:snapToGrid w:val="0"/>
        <w:spacing w:before="0" w:beforeAutospacing="0" w:after="0" w:afterAutospacing="0" w:line="480" w:lineRule="auto"/>
        <w:jc w:val="both"/>
        <w:textAlignment w:val="baseline"/>
        <w:rPr>
          <w:rStyle w:val="16"/>
          <w:rFonts w:ascii="宋体" w:hAnsi="宋体" w:cs="宋体"/>
          <w:b/>
          <w:bCs/>
          <w:i w:val="0"/>
          <w:caps w:val="0"/>
          <w:spacing w:val="0"/>
          <w:w w:val="100"/>
          <w:sz w:val="28"/>
          <w:szCs w:val="28"/>
          <w:lang w:bidi="ar-SA"/>
        </w:rPr>
      </w:pPr>
      <w:r>
        <w:rPr>
          <w:rStyle w:val="16"/>
          <w:rFonts w:ascii="宋体" w:hAnsi="宋体" w:cs="宋体"/>
          <w:b/>
          <w:bCs/>
          <w:i w:val="0"/>
          <w:caps w:val="0"/>
          <w:spacing w:val="0"/>
          <w:w w:val="100"/>
          <w:sz w:val="28"/>
          <w:szCs w:val="28"/>
          <w:lang w:bidi="ar-SA"/>
        </w:rPr>
        <w:t>第一章 询价公告</w:t>
      </w:r>
      <w:r>
        <w:rPr>
          <w:rStyle w:val="16"/>
          <w:rFonts w:ascii="宋体" w:hAnsi="宋体" w:cs="宋体"/>
          <w:b/>
          <w:bCs/>
          <w:i w:val="0"/>
          <w:caps w:val="0"/>
          <w:spacing w:val="0"/>
          <w:w w:val="100"/>
          <w:sz w:val="28"/>
          <w:szCs w:val="28"/>
          <w:lang w:bidi="ar-SA"/>
        </w:rPr>
        <w:tab/>
      </w:r>
      <w:r>
        <w:rPr>
          <w:rStyle w:val="16"/>
          <w:rFonts w:ascii="宋体" w:hAnsi="宋体" w:cs="宋体"/>
          <w:b/>
          <w:bCs/>
          <w:i w:val="0"/>
          <w:caps w:val="0"/>
          <w:spacing w:val="0"/>
          <w:w w:val="100"/>
          <w:sz w:val="28"/>
          <w:szCs w:val="28"/>
          <w:lang w:bidi="ar-SA"/>
        </w:rPr>
        <w:t>1</w:t>
      </w:r>
    </w:p>
    <w:p>
      <w:pPr>
        <w:pStyle w:val="18"/>
        <w:widowControl/>
        <w:tabs>
          <w:tab w:val="right" w:leader="dot" w:pos="8890"/>
        </w:tabs>
        <w:snapToGrid w:val="0"/>
        <w:spacing w:before="0" w:beforeAutospacing="0" w:after="0" w:afterAutospacing="0" w:line="480" w:lineRule="auto"/>
        <w:jc w:val="both"/>
        <w:textAlignment w:val="baseline"/>
        <w:rPr>
          <w:rStyle w:val="16"/>
          <w:rFonts w:ascii="宋体" w:hAnsi="宋体" w:cs="宋体"/>
          <w:b/>
          <w:bCs/>
          <w:i w:val="0"/>
          <w:caps w:val="0"/>
          <w:spacing w:val="0"/>
          <w:w w:val="100"/>
          <w:sz w:val="28"/>
          <w:szCs w:val="28"/>
          <w:lang w:bidi="ar-SA"/>
        </w:rPr>
      </w:pPr>
      <w:r>
        <w:rPr>
          <w:rStyle w:val="16"/>
          <w:rFonts w:ascii="宋体" w:hAnsi="宋体" w:cs="宋体"/>
          <w:b/>
          <w:bCs/>
          <w:i w:val="0"/>
          <w:caps w:val="0"/>
          <w:spacing w:val="0"/>
          <w:w w:val="100"/>
          <w:sz w:val="28"/>
          <w:szCs w:val="28"/>
          <w:lang w:bidi="ar-SA"/>
        </w:rPr>
        <w:t>第二章 供应商须知</w:t>
      </w:r>
      <w:r>
        <w:rPr>
          <w:rStyle w:val="16"/>
          <w:rFonts w:ascii="宋体" w:hAnsi="宋体" w:cs="宋体"/>
          <w:b/>
          <w:bCs/>
          <w:i w:val="0"/>
          <w:caps w:val="0"/>
          <w:spacing w:val="0"/>
          <w:w w:val="100"/>
          <w:sz w:val="28"/>
          <w:szCs w:val="28"/>
          <w:lang w:bidi="ar-SA"/>
        </w:rPr>
        <w:tab/>
      </w:r>
      <w:r>
        <w:rPr>
          <w:rStyle w:val="16"/>
          <w:rFonts w:ascii="宋体" w:hAnsi="宋体" w:cs="宋体"/>
          <w:b/>
          <w:bCs/>
          <w:i w:val="0"/>
          <w:caps w:val="0"/>
          <w:spacing w:val="0"/>
          <w:w w:val="100"/>
          <w:sz w:val="28"/>
          <w:szCs w:val="28"/>
          <w:lang w:bidi="ar-SA"/>
        </w:rPr>
        <w:t>3</w:t>
      </w:r>
    </w:p>
    <w:p>
      <w:pPr>
        <w:pStyle w:val="18"/>
        <w:widowControl/>
        <w:tabs>
          <w:tab w:val="right" w:leader="dot" w:pos="8890"/>
        </w:tabs>
        <w:snapToGrid w:val="0"/>
        <w:spacing w:before="0" w:beforeAutospacing="0" w:after="0" w:afterAutospacing="0" w:line="480" w:lineRule="auto"/>
        <w:jc w:val="both"/>
        <w:textAlignment w:val="baseline"/>
        <w:rPr>
          <w:rStyle w:val="16"/>
          <w:rFonts w:ascii="宋体" w:hAnsi="宋体" w:cs="宋体"/>
          <w:b/>
          <w:bCs/>
          <w:i w:val="0"/>
          <w:caps w:val="0"/>
          <w:spacing w:val="0"/>
          <w:w w:val="100"/>
          <w:sz w:val="28"/>
          <w:szCs w:val="28"/>
          <w:lang w:bidi="ar-SA"/>
        </w:rPr>
      </w:pPr>
      <w:r>
        <w:rPr>
          <w:rStyle w:val="16"/>
          <w:rFonts w:ascii="宋体" w:hAnsi="宋体" w:cs="宋体"/>
          <w:b/>
          <w:bCs/>
          <w:i w:val="0"/>
          <w:caps w:val="0"/>
          <w:spacing w:val="0"/>
          <w:w w:val="100"/>
          <w:sz w:val="28"/>
          <w:szCs w:val="28"/>
          <w:lang w:bidi="ar-SA"/>
        </w:rPr>
        <w:t>第三章 采购需求</w:t>
      </w:r>
      <w:r>
        <w:rPr>
          <w:rStyle w:val="16"/>
          <w:rFonts w:ascii="宋体" w:hAnsi="宋体" w:cs="宋体"/>
          <w:b/>
          <w:bCs/>
          <w:i w:val="0"/>
          <w:caps w:val="0"/>
          <w:spacing w:val="0"/>
          <w:w w:val="100"/>
          <w:sz w:val="28"/>
          <w:szCs w:val="28"/>
          <w:lang w:bidi="ar-SA"/>
        </w:rPr>
        <w:tab/>
      </w:r>
      <w:r>
        <w:rPr>
          <w:rStyle w:val="16"/>
          <w:rFonts w:ascii="宋体" w:hAnsi="宋体" w:cs="宋体"/>
          <w:b/>
          <w:bCs/>
          <w:i w:val="0"/>
          <w:caps w:val="0"/>
          <w:spacing w:val="0"/>
          <w:w w:val="100"/>
          <w:sz w:val="28"/>
          <w:szCs w:val="28"/>
          <w:lang w:bidi="ar-SA"/>
        </w:rPr>
        <w:t>12</w:t>
      </w:r>
    </w:p>
    <w:p>
      <w:pPr>
        <w:pStyle w:val="18"/>
        <w:widowControl/>
        <w:tabs>
          <w:tab w:val="right" w:leader="dot" w:pos="8890"/>
        </w:tabs>
        <w:snapToGrid w:val="0"/>
        <w:spacing w:before="0" w:beforeAutospacing="0" w:after="0" w:afterAutospacing="0" w:line="480" w:lineRule="auto"/>
        <w:jc w:val="both"/>
        <w:textAlignment w:val="baseline"/>
        <w:rPr>
          <w:rStyle w:val="16"/>
          <w:rFonts w:ascii="宋体" w:hAnsi="宋体" w:cs="宋体"/>
          <w:b/>
          <w:bCs/>
          <w:i w:val="0"/>
          <w:caps w:val="0"/>
          <w:spacing w:val="0"/>
          <w:w w:val="100"/>
          <w:sz w:val="28"/>
          <w:szCs w:val="28"/>
          <w:lang w:bidi="ar-SA"/>
        </w:rPr>
      </w:pPr>
      <w:r>
        <w:rPr>
          <w:rStyle w:val="16"/>
          <w:rFonts w:ascii="宋体" w:hAnsi="宋体" w:cs="宋体"/>
          <w:b/>
          <w:bCs/>
          <w:i w:val="0"/>
          <w:caps w:val="0"/>
          <w:spacing w:val="0"/>
          <w:w w:val="100"/>
          <w:sz w:val="28"/>
          <w:szCs w:val="28"/>
          <w:lang w:bidi="ar-SA"/>
        </w:rPr>
        <w:t>第四章 评审方法和标准</w:t>
      </w:r>
      <w:r>
        <w:rPr>
          <w:rStyle w:val="16"/>
          <w:rFonts w:ascii="宋体" w:hAnsi="宋体" w:cs="宋体"/>
          <w:b/>
          <w:bCs/>
          <w:i w:val="0"/>
          <w:caps w:val="0"/>
          <w:spacing w:val="0"/>
          <w:w w:val="100"/>
          <w:sz w:val="28"/>
          <w:szCs w:val="28"/>
          <w:lang w:bidi="ar-SA"/>
        </w:rPr>
        <w:tab/>
      </w:r>
      <w:r>
        <w:rPr>
          <w:rStyle w:val="16"/>
          <w:rFonts w:ascii="宋体" w:hAnsi="宋体" w:cs="宋体"/>
          <w:b/>
          <w:bCs/>
          <w:i w:val="0"/>
          <w:caps w:val="0"/>
          <w:spacing w:val="0"/>
          <w:w w:val="100"/>
          <w:sz w:val="28"/>
          <w:szCs w:val="28"/>
          <w:lang w:bidi="ar-SA"/>
        </w:rPr>
        <w:t>1</w:t>
      </w:r>
      <w:r>
        <w:rPr>
          <w:rStyle w:val="16"/>
          <w:rFonts w:hint="eastAsia" w:ascii="宋体" w:hAnsi="宋体" w:cs="宋体"/>
          <w:b/>
          <w:bCs/>
          <w:i w:val="0"/>
          <w:caps w:val="0"/>
          <w:spacing w:val="0"/>
          <w:w w:val="100"/>
          <w:sz w:val="28"/>
          <w:szCs w:val="28"/>
          <w:lang w:val="en-US" w:bidi="ar-SA"/>
        </w:rPr>
        <w:t>5</w:t>
      </w:r>
    </w:p>
    <w:p>
      <w:pPr>
        <w:pStyle w:val="18"/>
        <w:widowControl/>
        <w:tabs>
          <w:tab w:val="right" w:leader="dot" w:pos="8890"/>
        </w:tabs>
        <w:snapToGrid w:val="0"/>
        <w:spacing w:before="0" w:beforeAutospacing="0" w:after="0" w:afterAutospacing="0" w:line="480" w:lineRule="auto"/>
        <w:jc w:val="both"/>
        <w:textAlignment w:val="baseline"/>
        <w:rPr>
          <w:rStyle w:val="16"/>
          <w:rFonts w:ascii="宋体" w:hAnsi="宋体" w:cs="宋体"/>
          <w:b/>
          <w:bCs/>
          <w:i w:val="0"/>
          <w:caps w:val="0"/>
          <w:spacing w:val="0"/>
          <w:w w:val="100"/>
          <w:sz w:val="28"/>
          <w:szCs w:val="28"/>
          <w:lang w:bidi="ar-SA"/>
        </w:rPr>
      </w:pPr>
      <w:r>
        <w:rPr>
          <w:rStyle w:val="16"/>
          <w:rFonts w:ascii="宋体" w:hAnsi="宋体" w:cs="宋体"/>
          <w:b/>
          <w:bCs/>
          <w:i w:val="0"/>
          <w:caps w:val="0"/>
          <w:spacing w:val="0"/>
          <w:w w:val="100"/>
          <w:sz w:val="28"/>
          <w:szCs w:val="28"/>
          <w:lang w:bidi="ar-SA"/>
        </w:rPr>
        <w:t>第五章 合同条款及格式</w:t>
      </w:r>
      <w:r>
        <w:rPr>
          <w:rStyle w:val="16"/>
          <w:rFonts w:ascii="宋体" w:hAnsi="宋体" w:cs="宋体"/>
          <w:b/>
          <w:bCs/>
          <w:i w:val="0"/>
          <w:caps w:val="0"/>
          <w:spacing w:val="0"/>
          <w:w w:val="100"/>
          <w:sz w:val="28"/>
          <w:szCs w:val="28"/>
          <w:lang w:bidi="ar-SA"/>
        </w:rPr>
        <w:tab/>
      </w:r>
      <w:r>
        <w:rPr>
          <w:rStyle w:val="16"/>
          <w:rFonts w:ascii="宋体" w:hAnsi="宋体" w:cs="宋体"/>
          <w:b/>
          <w:bCs/>
          <w:i w:val="0"/>
          <w:caps w:val="0"/>
          <w:spacing w:val="0"/>
          <w:w w:val="100"/>
          <w:sz w:val="28"/>
          <w:szCs w:val="28"/>
          <w:lang w:bidi="ar-SA"/>
        </w:rPr>
        <w:t>1</w:t>
      </w:r>
      <w:r>
        <w:rPr>
          <w:rStyle w:val="16"/>
          <w:rFonts w:hint="eastAsia" w:ascii="宋体" w:hAnsi="宋体" w:cs="宋体"/>
          <w:b/>
          <w:bCs/>
          <w:i w:val="0"/>
          <w:caps w:val="0"/>
          <w:spacing w:val="0"/>
          <w:w w:val="100"/>
          <w:sz w:val="28"/>
          <w:szCs w:val="28"/>
          <w:lang w:val="en-US" w:bidi="ar-SA"/>
        </w:rPr>
        <w:t>6</w:t>
      </w:r>
    </w:p>
    <w:p>
      <w:pPr>
        <w:pStyle w:val="18"/>
        <w:widowControl/>
        <w:tabs>
          <w:tab w:val="right" w:leader="dot" w:pos="8890"/>
        </w:tabs>
        <w:snapToGrid w:val="0"/>
        <w:spacing w:before="0" w:beforeAutospacing="0" w:after="0" w:afterAutospacing="0" w:line="480" w:lineRule="auto"/>
        <w:jc w:val="both"/>
        <w:textAlignment w:val="baseline"/>
        <w:rPr>
          <w:rStyle w:val="16"/>
          <w:rFonts w:hint="default" w:ascii="宋体" w:hAnsi="宋体" w:cs="宋体"/>
          <w:b/>
          <w:bCs/>
          <w:i w:val="0"/>
          <w:caps w:val="0"/>
          <w:spacing w:val="0"/>
          <w:w w:val="100"/>
          <w:sz w:val="28"/>
          <w:szCs w:val="28"/>
          <w:lang w:val="en-US" w:bidi="ar-SA"/>
        </w:rPr>
      </w:pPr>
      <w:r>
        <w:rPr>
          <w:rStyle w:val="16"/>
          <w:rFonts w:ascii="宋体" w:hAnsi="宋体" w:cs="宋体"/>
          <w:b/>
          <w:bCs/>
          <w:i w:val="0"/>
          <w:caps w:val="0"/>
          <w:spacing w:val="0"/>
          <w:w w:val="100"/>
          <w:sz w:val="28"/>
          <w:szCs w:val="28"/>
          <w:lang w:bidi="ar-SA"/>
        </w:rPr>
        <w:t>第六章 响应文件格式</w:t>
      </w:r>
      <w:r>
        <w:rPr>
          <w:rStyle w:val="16"/>
          <w:rFonts w:ascii="宋体" w:hAnsi="宋体" w:cs="宋体"/>
          <w:b/>
          <w:bCs/>
          <w:i w:val="0"/>
          <w:caps w:val="0"/>
          <w:spacing w:val="0"/>
          <w:w w:val="100"/>
          <w:sz w:val="28"/>
          <w:szCs w:val="28"/>
          <w:lang w:bidi="ar-SA"/>
        </w:rPr>
        <w:tab/>
      </w:r>
      <w:r>
        <w:rPr>
          <w:rStyle w:val="16"/>
          <w:rFonts w:hint="eastAsia" w:ascii="宋体" w:hAnsi="宋体" w:cs="宋体"/>
          <w:b/>
          <w:bCs/>
          <w:i w:val="0"/>
          <w:caps w:val="0"/>
          <w:spacing w:val="0"/>
          <w:w w:val="100"/>
          <w:sz w:val="28"/>
          <w:szCs w:val="28"/>
          <w:lang w:val="en-US" w:bidi="ar-SA"/>
        </w:rPr>
        <w:t>17</w:t>
      </w:r>
    </w:p>
    <w:p>
      <w:pPr>
        <w:pStyle w:val="18"/>
        <w:widowControl/>
        <w:tabs>
          <w:tab w:val="right" w:leader="dot" w:pos="8890"/>
        </w:tabs>
        <w:snapToGrid w:val="0"/>
        <w:spacing w:before="0" w:beforeAutospacing="0" w:after="0" w:afterAutospacing="0" w:line="240" w:lineRule="auto"/>
        <w:jc w:val="both"/>
        <w:textAlignment w:val="baseline"/>
        <w:rPr>
          <w:rStyle w:val="16"/>
          <w:rFonts w:ascii="宋体" w:hAnsi="宋体"/>
          <w:b w:val="0"/>
          <w:i w:val="0"/>
          <w:caps w:val="0"/>
          <w:spacing w:val="0"/>
          <w:w w:val="100"/>
          <w:sz w:val="21"/>
          <w:lang w:bidi="ar-SA"/>
        </w:rPr>
      </w:pPr>
    </w:p>
    <w:p>
      <w:pPr>
        <w:snapToGrid w:val="0"/>
        <w:spacing w:before="0" w:beforeAutospacing="0" w:after="0" w:afterAutospacing="0" w:line="240" w:lineRule="auto"/>
        <w:jc w:val="both"/>
        <w:textAlignment w:val="baseline"/>
        <w:rPr>
          <w:rStyle w:val="16"/>
          <w:rFonts w:ascii="宋体" w:hAnsi="宋体"/>
          <w:b w:val="0"/>
          <w:i w:val="0"/>
          <w:caps w:val="0"/>
          <w:spacing w:val="0"/>
          <w:w w:val="100"/>
          <w:kern w:val="2"/>
          <w:sz w:val="21"/>
          <w:szCs w:val="21"/>
          <w:lang w:val="en-US" w:eastAsia="zh-CN" w:bidi="ar-SA"/>
        </w:rPr>
      </w:pPr>
    </w:p>
    <w:p>
      <w:pPr>
        <w:snapToGrid w:val="0"/>
        <w:spacing w:before="300" w:beforeAutospacing="0" w:after="0" w:afterAutospacing="0" w:line="220" w:lineRule="exact"/>
        <w:ind w:left="220"/>
        <w:jc w:val="left"/>
        <w:textAlignment w:val="baseline"/>
        <w:rPr>
          <w:rStyle w:val="16"/>
          <w:rFonts w:ascii="宋体" w:hAnsi="宋体"/>
          <w:b/>
          <w:i w:val="0"/>
          <w:caps w:val="0"/>
          <w:color w:val="000000"/>
          <w:spacing w:val="0"/>
          <w:w w:val="100"/>
          <w:kern w:val="2"/>
          <w:sz w:val="24"/>
          <w:szCs w:val="22"/>
          <w:lang w:val="en-US" w:eastAsia="zh-CN" w:bidi="ar-SA"/>
        </w:rPr>
      </w:pPr>
      <w:r>
        <w:rPr>
          <w:rStyle w:val="16"/>
          <w:rFonts w:ascii="宋体" w:hAnsi="宋体"/>
          <w:b/>
          <w:i w:val="0"/>
          <w:caps w:val="0"/>
          <w:color w:val="000000"/>
          <w:spacing w:val="0"/>
          <w:w w:val="100"/>
          <w:kern w:val="2"/>
          <w:sz w:val="24"/>
          <w:szCs w:val="22"/>
          <w:lang w:val="en-US" w:eastAsia="zh-CN" w:bidi="ar-SA"/>
        </w:rPr>
        <w:t xml:space="preserve"> </w:t>
      </w:r>
    </w:p>
    <w:p>
      <w:pPr>
        <w:snapToGrid w:val="0"/>
        <w:spacing w:before="0" w:beforeAutospacing="0" w:after="0" w:afterAutospacing="0" w:line="240" w:lineRule="auto"/>
        <w:jc w:val="both"/>
        <w:textAlignment w:val="baseline"/>
        <w:rPr>
          <w:rStyle w:val="16"/>
          <w:rFonts w:ascii="宋体" w:hAnsi="宋体"/>
          <w:b w:val="0"/>
          <w:i w:val="0"/>
          <w:caps w:val="0"/>
          <w:spacing w:val="0"/>
          <w:w w:val="100"/>
          <w:kern w:val="2"/>
          <w:sz w:val="21"/>
          <w:szCs w:val="21"/>
          <w:lang w:val="en-US" w:eastAsia="zh-CN" w:bidi="ar-SA"/>
        </w:rPr>
      </w:pPr>
    </w:p>
    <w:p>
      <w:pPr>
        <w:widowControl/>
        <w:snapToGrid w:val="0"/>
        <w:spacing w:before="0" w:beforeAutospacing="0" w:after="0" w:afterAutospacing="0" w:line="360" w:lineRule="auto"/>
        <w:jc w:val="center"/>
        <w:textAlignment w:val="baseline"/>
        <w:rPr>
          <w:rStyle w:val="19"/>
          <w:rFonts w:ascii="宋体" w:hAnsi="宋体" w:cs="Times New Roman"/>
          <w:b/>
          <w:bCs/>
          <w:i w:val="0"/>
          <w:caps w:val="0"/>
          <w:spacing w:val="0"/>
          <w:w w:val="100"/>
          <w:kern w:val="44"/>
          <w:sz w:val="32"/>
          <w:szCs w:val="32"/>
          <w:lang w:val="en-US" w:eastAsia="zh-CN" w:bidi="ar-SA"/>
        </w:rPr>
        <w:sectPr>
          <w:footerReference r:id="rId3" w:type="default"/>
          <w:pgSz w:w="11910" w:h="16850"/>
          <w:pgMar w:top="1400" w:right="1440" w:bottom="1320" w:left="1580" w:header="877" w:footer="1126" w:gutter="0"/>
          <w:lnNumType w:countBy="0"/>
          <w:pgNumType w:start="1"/>
          <w:cols w:space="720" w:num="1"/>
          <w:vAlign w:val="top"/>
          <w:docGrid w:linePitch="0" w:charSpace="0"/>
        </w:sectPr>
      </w:pPr>
    </w:p>
    <w:p>
      <w:pPr>
        <w:widowControl/>
        <w:snapToGrid w:val="0"/>
        <w:spacing w:before="0" w:beforeAutospacing="0" w:after="0" w:afterAutospacing="0" w:line="360" w:lineRule="auto"/>
        <w:jc w:val="center"/>
        <w:textAlignment w:val="baseline"/>
        <w:rPr>
          <w:rStyle w:val="16"/>
          <w:rFonts w:ascii="宋体" w:hAnsi="宋体"/>
          <w:b w:val="0"/>
          <w:i w:val="0"/>
          <w:caps w:val="0"/>
          <w:spacing w:val="0"/>
          <w:w w:val="100"/>
          <w:kern w:val="2"/>
          <w:sz w:val="32"/>
          <w:szCs w:val="32"/>
          <w:lang w:val="en-US" w:eastAsia="zh-CN" w:bidi="ar-SA"/>
        </w:rPr>
      </w:pPr>
      <w:r>
        <w:rPr>
          <w:rStyle w:val="19"/>
          <w:rFonts w:ascii="宋体" w:hAnsi="宋体" w:cs="Times New Roman"/>
          <w:b/>
          <w:bCs/>
          <w:i w:val="0"/>
          <w:caps w:val="0"/>
          <w:spacing w:val="0"/>
          <w:w w:val="100"/>
          <w:kern w:val="44"/>
          <w:sz w:val="32"/>
          <w:szCs w:val="32"/>
          <w:lang w:val="en-US" w:eastAsia="zh-CN" w:bidi="ar-SA"/>
        </w:rPr>
        <w:t>第一章 询价公告</w:t>
      </w:r>
    </w:p>
    <w:p>
      <w:pPr>
        <w:pBdr>
          <w:top w:val="single" w:color="000000" w:sz="4" w:space="1"/>
          <w:left w:val="single" w:color="000000" w:sz="4" w:space="4"/>
          <w:bottom w:val="single" w:color="000000" w:sz="4" w:space="1"/>
          <w:right w:val="single" w:color="000000" w:sz="4" w:space="4"/>
        </w:pBdr>
        <w:snapToGrid w:val="0"/>
        <w:spacing w:before="0" w:beforeAutospacing="0" w:after="0" w:afterAutospacing="0" w:line="360" w:lineRule="auto"/>
        <w:jc w:val="both"/>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项目概况</w:t>
      </w:r>
    </w:p>
    <w:p>
      <w:pPr>
        <w:pBdr>
          <w:top w:val="single" w:color="000000" w:sz="4" w:space="1"/>
          <w:left w:val="single" w:color="000000" w:sz="4" w:space="4"/>
          <w:bottom w:val="single" w:color="000000" w:sz="4" w:space="1"/>
          <w:right w:val="single" w:color="000000" w:sz="4" w:space="4"/>
        </w:pBdr>
        <w:snapToGrid w:val="0"/>
        <w:spacing w:before="0" w:beforeAutospacing="0" w:after="0" w:afterAutospacing="0" w:line="360" w:lineRule="auto"/>
        <w:ind w:firstLine="420" w:firstLineChars="200"/>
        <w:jc w:val="both"/>
        <w:textAlignment w:val="baseline"/>
        <w:rPr>
          <w:rStyle w:val="21"/>
          <w:rFonts w:ascii="宋体" w:hAnsi="宋体"/>
          <w:b w:val="0"/>
          <w:i w:val="0"/>
          <w:caps w:val="0"/>
          <w:spacing w:val="0"/>
          <w:w w:val="100"/>
          <w:kern w:val="2"/>
          <w:sz w:val="21"/>
          <w:szCs w:val="21"/>
          <w:lang w:val="en-US" w:eastAsia="zh-CN" w:bidi="ar-SA"/>
        </w:rPr>
      </w:pPr>
      <w:r>
        <w:rPr>
          <w:rStyle w:val="21"/>
          <w:rFonts w:hint="eastAsia" w:ascii="宋体" w:hAnsi="宋体"/>
          <w:b w:val="0"/>
          <w:i w:val="0"/>
          <w:caps w:val="0"/>
          <w:spacing w:val="0"/>
          <w:w w:val="100"/>
          <w:kern w:val="2"/>
          <w:sz w:val="21"/>
          <w:szCs w:val="21"/>
          <w:u w:val="single" w:color="000000"/>
          <w:lang w:val="en-US" w:eastAsia="zh-CN" w:bidi="ar-SA"/>
        </w:rPr>
        <w:t>界首市创业广场公租房5#楼维修改造工程设计采购项目</w:t>
      </w:r>
      <w:r>
        <w:rPr>
          <w:rStyle w:val="21"/>
          <w:rFonts w:ascii="宋体" w:hAnsi="宋体"/>
          <w:b w:val="0"/>
          <w:i w:val="0"/>
          <w:caps w:val="0"/>
          <w:spacing w:val="0"/>
          <w:w w:val="100"/>
          <w:kern w:val="2"/>
          <w:sz w:val="21"/>
          <w:szCs w:val="21"/>
          <w:lang w:val="en-US" w:eastAsia="zh-CN" w:bidi="ar-SA"/>
        </w:rPr>
        <w:t>的潜在供应商应在</w:t>
      </w:r>
      <w:r>
        <w:rPr>
          <w:rStyle w:val="21"/>
          <w:rFonts w:hint="eastAsia" w:ascii="宋体" w:hAnsi="宋体"/>
          <w:b w:val="0"/>
          <w:i w:val="0"/>
          <w:caps w:val="0"/>
          <w:spacing w:val="0"/>
          <w:w w:val="100"/>
          <w:kern w:val="2"/>
          <w:sz w:val="21"/>
          <w:szCs w:val="21"/>
          <w:lang w:val="en-US" w:eastAsia="zh-CN" w:bidi="ar-SA"/>
        </w:rPr>
        <w:t>安徽融城高新技术产业发展集团有限公司网站</w:t>
      </w:r>
      <w:r>
        <w:rPr>
          <w:rStyle w:val="21"/>
          <w:rFonts w:ascii="宋体" w:hAnsi="宋体"/>
          <w:b w:val="0"/>
          <w:i w:val="0"/>
          <w:caps w:val="0"/>
          <w:spacing w:val="0"/>
          <w:w w:val="100"/>
          <w:kern w:val="2"/>
          <w:sz w:val="21"/>
          <w:szCs w:val="21"/>
          <w:lang w:val="en-US" w:eastAsia="zh-CN" w:bidi="ar-SA"/>
        </w:rPr>
        <w:t>（</w:t>
      </w:r>
      <w:r>
        <w:rPr>
          <w:rStyle w:val="21"/>
          <w:rFonts w:hint="eastAsia" w:ascii="宋体" w:hAnsi="宋体"/>
          <w:b w:val="0"/>
          <w:i w:val="0"/>
          <w:caps w:val="0"/>
          <w:spacing w:val="0"/>
          <w:w w:val="100"/>
          <w:kern w:val="2"/>
          <w:sz w:val="21"/>
          <w:szCs w:val="21"/>
          <w:lang w:val="en-US" w:eastAsia="zh-CN" w:bidi="ar-SA"/>
        </w:rPr>
        <w:t>https://ahrcgxjt.com/investment/index.aspx</w:t>
      </w:r>
      <w:r>
        <w:rPr>
          <w:rStyle w:val="21"/>
          <w:rFonts w:ascii="宋体" w:hAnsi="宋体"/>
          <w:b w:val="0"/>
          <w:i w:val="0"/>
          <w:caps w:val="0"/>
          <w:spacing w:val="0"/>
          <w:w w:val="100"/>
          <w:kern w:val="2"/>
          <w:sz w:val="21"/>
          <w:szCs w:val="21"/>
          <w:lang w:val="en-US" w:eastAsia="zh-CN" w:bidi="ar-SA"/>
        </w:rPr>
        <w:t>）</w:t>
      </w:r>
      <w:r>
        <w:rPr>
          <w:rStyle w:val="21"/>
          <w:rFonts w:ascii="宋体" w:hAnsi="宋体"/>
          <w:b w:val="0"/>
          <w:i w:val="0"/>
          <w:caps w:val="0"/>
          <w:color w:val="000000"/>
          <w:spacing w:val="0"/>
          <w:w w:val="100"/>
          <w:kern w:val="0"/>
          <w:sz w:val="21"/>
          <w:szCs w:val="21"/>
          <w:lang w:val="en-US" w:eastAsia="zh-CN" w:bidi="ar-SA"/>
        </w:rPr>
        <w:t>网站</w:t>
      </w:r>
      <w:r>
        <w:rPr>
          <w:rStyle w:val="21"/>
          <w:rFonts w:ascii="宋体" w:hAnsi="宋体"/>
          <w:b w:val="0"/>
          <w:i w:val="0"/>
          <w:caps w:val="0"/>
          <w:spacing w:val="0"/>
          <w:w w:val="100"/>
          <w:kern w:val="2"/>
          <w:sz w:val="21"/>
          <w:szCs w:val="21"/>
          <w:lang w:val="en-US" w:eastAsia="zh-CN" w:bidi="ar-SA"/>
        </w:rPr>
        <w:t>获取采购文件，并于</w:t>
      </w:r>
      <w:r>
        <w:rPr>
          <w:rStyle w:val="21"/>
          <w:rFonts w:hint="eastAsia" w:ascii="宋体" w:hAnsi="宋体"/>
          <w:b w:val="0"/>
          <w:i w:val="0"/>
          <w:caps w:val="0"/>
          <w:spacing w:val="0"/>
          <w:w w:val="100"/>
          <w:kern w:val="2"/>
          <w:sz w:val="21"/>
          <w:szCs w:val="21"/>
          <w:u w:val="single" w:color="000000"/>
          <w:lang w:val="en-US" w:eastAsia="zh-CN" w:bidi="ar-SA"/>
        </w:rPr>
        <w:t>2024年3月22日10时00分</w:t>
      </w:r>
      <w:r>
        <w:rPr>
          <w:rStyle w:val="21"/>
          <w:rFonts w:ascii="宋体" w:hAnsi="宋体" w:cs="宋体"/>
          <w:b w:val="0"/>
          <w:bCs/>
          <w:i w:val="0"/>
          <w:caps w:val="0"/>
          <w:spacing w:val="0"/>
          <w:w w:val="100"/>
          <w:kern w:val="2"/>
          <w:sz w:val="21"/>
          <w:szCs w:val="21"/>
          <w:lang w:val="en-US" w:eastAsia="zh-CN" w:bidi="ar-SA"/>
        </w:rPr>
        <w:t>（北京时间）前提交响应文件</w:t>
      </w:r>
      <w:r>
        <w:rPr>
          <w:rStyle w:val="21"/>
          <w:rFonts w:ascii="宋体" w:hAnsi="宋体"/>
          <w:b w:val="0"/>
          <w:i w:val="0"/>
          <w:caps w:val="0"/>
          <w:spacing w:val="0"/>
          <w:w w:val="100"/>
          <w:kern w:val="2"/>
          <w:sz w:val="21"/>
          <w:szCs w:val="21"/>
          <w:lang w:val="en-US" w:eastAsia="zh-CN" w:bidi="ar-SA"/>
        </w:rPr>
        <w:t>。</w:t>
      </w:r>
    </w:p>
    <w:p>
      <w:pPr>
        <w:pStyle w:val="22"/>
        <w:keepLines/>
        <w:widowControl/>
        <w:snapToGrid w:val="0"/>
        <w:spacing w:before="120" w:beforeAutospacing="0" w:after="120" w:afterAutospacing="0" w:line="360" w:lineRule="auto"/>
        <w:jc w:val="both"/>
        <w:textAlignment w:val="baseline"/>
        <w:rPr>
          <w:rStyle w:val="21"/>
          <w:rFonts w:ascii="宋体" w:hAnsi="宋体" w:eastAsia="宋体"/>
          <w:b/>
          <w:bCs w:val="0"/>
          <w:i w:val="0"/>
          <w:caps w:val="0"/>
          <w:spacing w:val="0"/>
          <w:w w:val="100"/>
          <w:kern w:val="2"/>
          <w:sz w:val="21"/>
          <w:szCs w:val="21"/>
          <w:lang w:val="en-US" w:eastAsia="zh-CN" w:bidi="ar-SA"/>
        </w:rPr>
      </w:pPr>
      <w:r>
        <w:rPr>
          <w:rStyle w:val="21"/>
          <w:rFonts w:ascii="宋体" w:hAnsi="宋体" w:eastAsia="宋体"/>
          <w:b/>
          <w:bCs w:val="0"/>
          <w:i w:val="0"/>
          <w:caps w:val="0"/>
          <w:spacing w:val="0"/>
          <w:w w:val="100"/>
          <w:kern w:val="2"/>
          <w:sz w:val="21"/>
          <w:szCs w:val="21"/>
          <w:lang w:val="en-US" w:eastAsia="zh-CN" w:bidi="ar-SA"/>
        </w:rPr>
        <w:t>一、项目基本情况</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spacing w:val="0"/>
          <w:w w:val="100"/>
          <w:kern w:val="2"/>
          <w:sz w:val="21"/>
          <w:szCs w:val="21"/>
          <w:lang w:val="en-US" w:eastAsia="zh-CN" w:bidi="ar-SA"/>
        </w:rPr>
      </w:pPr>
      <w:r>
        <w:rPr>
          <w:rStyle w:val="21"/>
          <w:rFonts w:hint="eastAsia" w:ascii="宋体" w:hAnsi="宋体"/>
          <w:b w:val="0"/>
          <w:i w:val="0"/>
          <w:caps w:val="0"/>
          <w:spacing w:val="0"/>
          <w:w w:val="100"/>
          <w:kern w:val="2"/>
          <w:sz w:val="21"/>
          <w:szCs w:val="21"/>
          <w:lang w:val="en-US" w:eastAsia="zh-CN" w:bidi="ar-SA"/>
        </w:rPr>
        <w:t>项目编号：AHWM-20240002</w:t>
      </w:r>
      <w:r>
        <w:rPr>
          <w:rStyle w:val="21"/>
          <w:rFonts w:ascii="宋体" w:hAnsi="宋体"/>
          <w:b w:val="0"/>
          <w:i w:val="0"/>
          <w:caps w:val="0"/>
          <w:spacing w:val="0"/>
          <w:w w:val="100"/>
          <w:kern w:val="2"/>
          <w:sz w:val="21"/>
          <w:szCs w:val="21"/>
          <w:lang w:val="en-US" w:eastAsia="zh-CN" w:bidi="ar-SA"/>
        </w:rPr>
        <w:t xml:space="preserve">  </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spacing w:val="0"/>
          <w:w w:val="100"/>
          <w:kern w:val="2"/>
          <w:sz w:val="21"/>
          <w:szCs w:val="21"/>
          <w:u w:val="single"/>
          <w:lang w:val="en-US" w:eastAsia="zh-CN" w:bidi="ar-SA"/>
        </w:rPr>
      </w:pPr>
      <w:r>
        <w:rPr>
          <w:rStyle w:val="21"/>
          <w:rFonts w:ascii="宋体" w:hAnsi="宋体"/>
          <w:b w:val="0"/>
          <w:i w:val="0"/>
          <w:caps w:val="0"/>
          <w:spacing w:val="0"/>
          <w:w w:val="100"/>
          <w:kern w:val="2"/>
          <w:sz w:val="21"/>
          <w:szCs w:val="21"/>
          <w:lang w:val="en-US" w:eastAsia="zh-CN" w:bidi="ar-SA"/>
        </w:rPr>
        <w:t>项目名称：</w:t>
      </w:r>
      <w:r>
        <w:rPr>
          <w:rStyle w:val="21"/>
          <w:rFonts w:hint="eastAsia" w:ascii="宋体" w:hAnsi="宋体"/>
          <w:b w:val="0"/>
          <w:i w:val="0"/>
          <w:caps w:val="0"/>
          <w:spacing w:val="0"/>
          <w:w w:val="100"/>
          <w:kern w:val="2"/>
          <w:sz w:val="21"/>
          <w:szCs w:val="21"/>
          <w:lang w:val="en-US" w:eastAsia="zh-CN" w:bidi="ar-SA"/>
        </w:rPr>
        <w:t>界首市创业广场公租房5#楼维修改造工程设计采购项目</w:t>
      </w:r>
      <w:r>
        <w:rPr>
          <w:rStyle w:val="21"/>
          <w:rFonts w:ascii="宋体" w:hAnsi="宋体"/>
          <w:b w:val="0"/>
          <w:i w:val="0"/>
          <w:caps w:val="0"/>
          <w:spacing w:val="0"/>
          <w:w w:val="100"/>
          <w:kern w:val="2"/>
          <w:sz w:val="21"/>
          <w:szCs w:val="21"/>
          <w:lang w:val="en-US" w:eastAsia="zh-CN" w:bidi="ar-SA"/>
        </w:rPr>
        <w:t xml:space="preserve"> </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采购方式：询价</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预算金额：</w:t>
      </w:r>
      <w:r>
        <w:rPr>
          <w:rStyle w:val="21"/>
          <w:rFonts w:hint="eastAsia" w:ascii="宋体" w:hAnsi="宋体"/>
          <w:b w:val="0"/>
          <w:i w:val="0"/>
          <w:caps w:val="0"/>
          <w:spacing w:val="0"/>
          <w:w w:val="100"/>
          <w:kern w:val="2"/>
          <w:sz w:val="21"/>
          <w:szCs w:val="21"/>
          <w:lang w:val="en-US" w:eastAsia="zh-CN" w:bidi="ar-SA"/>
        </w:rPr>
        <w:t>100000.00元</w:t>
      </w:r>
      <w:r>
        <w:rPr>
          <w:rStyle w:val="21"/>
          <w:rFonts w:ascii="宋体" w:hAnsi="宋体"/>
          <w:b w:val="0"/>
          <w:i w:val="0"/>
          <w:caps w:val="0"/>
          <w:spacing w:val="0"/>
          <w:w w:val="100"/>
          <w:kern w:val="2"/>
          <w:sz w:val="21"/>
          <w:szCs w:val="21"/>
          <w:lang w:val="en-US" w:eastAsia="zh-CN" w:bidi="ar-SA"/>
        </w:rPr>
        <w:t xml:space="preserve"> </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最高限价：</w:t>
      </w:r>
      <w:r>
        <w:rPr>
          <w:rStyle w:val="21"/>
          <w:rFonts w:hint="eastAsia" w:ascii="宋体" w:hAnsi="宋体"/>
          <w:b w:val="0"/>
          <w:i w:val="0"/>
          <w:caps w:val="0"/>
          <w:spacing w:val="0"/>
          <w:w w:val="100"/>
          <w:kern w:val="2"/>
          <w:sz w:val="21"/>
          <w:szCs w:val="21"/>
          <w:lang w:val="en-US" w:eastAsia="zh-CN" w:bidi="ar-SA"/>
        </w:rPr>
        <w:t>100000.00元</w:t>
      </w:r>
      <w:r>
        <w:rPr>
          <w:rStyle w:val="21"/>
          <w:rFonts w:ascii="宋体" w:hAnsi="宋体"/>
          <w:b w:val="0"/>
          <w:i w:val="0"/>
          <w:caps w:val="0"/>
          <w:spacing w:val="0"/>
          <w:w w:val="100"/>
          <w:kern w:val="2"/>
          <w:sz w:val="21"/>
          <w:szCs w:val="21"/>
          <w:lang w:val="en-US" w:eastAsia="zh-CN" w:bidi="ar-SA"/>
        </w:rPr>
        <w:t xml:space="preserve"> </w:t>
      </w:r>
    </w:p>
    <w:p>
      <w:pPr>
        <w:snapToGrid w:val="0"/>
        <w:spacing w:before="0" w:beforeAutospacing="0" w:after="0" w:afterAutospacing="0" w:line="360" w:lineRule="auto"/>
        <w:ind w:firstLine="420" w:firstLineChars="200"/>
        <w:jc w:val="both"/>
        <w:textAlignment w:val="baseline"/>
        <w:rPr>
          <w:rStyle w:val="21"/>
          <w:rFonts w:hint="default" w:ascii="宋体" w:hAnsi="宋体"/>
          <w:b w:val="0"/>
          <w:i w:val="0"/>
          <w:caps w:val="0"/>
          <w:spacing w:val="0"/>
          <w:w w:val="100"/>
          <w:kern w:val="2"/>
          <w:sz w:val="21"/>
          <w:szCs w:val="21"/>
          <w:u w:val="single"/>
          <w:lang w:val="en-US" w:eastAsia="zh-CN" w:bidi="ar-SA"/>
        </w:rPr>
      </w:pPr>
      <w:r>
        <w:rPr>
          <w:rStyle w:val="21"/>
          <w:rFonts w:ascii="宋体" w:hAnsi="宋体"/>
          <w:b w:val="0"/>
          <w:i w:val="0"/>
          <w:caps w:val="0"/>
          <w:spacing w:val="0"/>
          <w:w w:val="100"/>
          <w:kern w:val="2"/>
          <w:sz w:val="21"/>
          <w:szCs w:val="21"/>
          <w:lang w:val="en-US" w:eastAsia="zh-CN" w:bidi="ar-SA"/>
        </w:rPr>
        <w:t>采购需求：</w:t>
      </w:r>
      <w:r>
        <w:rPr>
          <w:rStyle w:val="21"/>
          <w:rFonts w:hint="eastAsia" w:ascii="宋体" w:hAnsi="宋体"/>
          <w:b w:val="0"/>
          <w:i w:val="0"/>
          <w:caps w:val="0"/>
          <w:spacing w:val="0"/>
          <w:w w:val="100"/>
          <w:kern w:val="2"/>
          <w:sz w:val="21"/>
          <w:szCs w:val="21"/>
          <w:u w:val="single" w:color="000000"/>
          <w:lang w:val="en-US" w:eastAsia="zh-CN" w:bidi="ar-SA"/>
        </w:rPr>
        <w:t>界首市创业广场公租房5#楼维修改造工程设计采购项目，服务内容包括现场勘测、地质勘察、施工图设计、图纸答疑等，详见采购需求。</w:t>
      </w:r>
    </w:p>
    <w:p>
      <w:pPr>
        <w:snapToGrid w:val="0"/>
        <w:spacing w:before="0" w:beforeAutospacing="0" w:after="0" w:afterAutospacing="0" w:line="360" w:lineRule="auto"/>
        <w:ind w:firstLine="420" w:firstLineChars="200"/>
        <w:jc w:val="both"/>
        <w:textAlignment w:val="baseline"/>
        <w:rPr>
          <w:rStyle w:val="21"/>
          <w:rFonts w:hint="eastAsia"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合同履行期限：</w:t>
      </w:r>
      <w:r>
        <w:rPr>
          <w:rStyle w:val="21"/>
          <w:rFonts w:hint="eastAsia" w:ascii="宋体" w:hAnsi="宋体"/>
          <w:b w:val="0"/>
          <w:i w:val="0"/>
          <w:caps w:val="0"/>
          <w:spacing w:val="0"/>
          <w:w w:val="100"/>
          <w:kern w:val="2"/>
          <w:sz w:val="21"/>
          <w:szCs w:val="21"/>
          <w:lang w:val="en-US" w:eastAsia="zh-CN" w:bidi="ar-SA"/>
        </w:rPr>
        <w:t>30日历天</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本项目（否）接受联合体。</w:t>
      </w:r>
    </w:p>
    <w:p>
      <w:pPr>
        <w:pStyle w:val="22"/>
        <w:keepLines/>
        <w:widowControl/>
        <w:snapToGrid w:val="0"/>
        <w:spacing w:before="120" w:beforeAutospacing="0" w:after="120" w:afterAutospacing="0" w:line="360" w:lineRule="auto"/>
        <w:jc w:val="both"/>
        <w:textAlignment w:val="baseline"/>
        <w:rPr>
          <w:rStyle w:val="21"/>
          <w:rFonts w:ascii="宋体" w:hAnsi="宋体" w:eastAsia="宋体"/>
          <w:b/>
          <w:bCs w:val="0"/>
          <w:i w:val="0"/>
          <w:caps w:val="0"/>
          <w:spacing w:val="0"/>
          <w:w w:val="100"/>
          <w:kern w:val="2"/>
          <w:sz w:val="21"/>
          <w:szCs w:val="21"/>
          <w:lang w:val="en-US" w:eastAsia="zh-CN" w:bidi="ar-SA"/>
        </w:rPr>
      </w:pPr>
      <w:r>
        <w:rPr>
          <w:rStyle w:val="21"/>
          <w:rFonts w:ascii="宋体" w:hAnsi="宋体" w:eastAsia="宋体"/>
          <w:b/>
          <w:bCs w:val="0"/>
          <w:i w:val="0"/>
          <w:caps w:val="0"/>
          <w:spacing w:val="0"/>
          <w:w w:val="100"/>
          <w:kern w:val="2"/>
          <w:sz w:val="21"/>
          <w:szCs w:val="21"/>
          <w:lang w:val="en-US" w:eastAsia="zh-CN" w:bidi="ar-SA"/>
        </w:rPr>
        <w:t>二、申请人的资格要求：</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1.满足《中华人民共和国政府采购法》第二十二条规定；</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2.落实政府采购政策需满足的资格要求：</w:t>
      </w:r>
      <w:r>
        <w:rPr>
          <w:rStyle w:val="21"/>
          <w:rFonts w:ascii="宋体" w:hAnsi="宋体"/>
          <w:b w:val="0"/>
          <w:i w:val="0"/>
          <w:caps w:val="0"/>
          <w:spacing w:val="0"/>
          <w:w w:val="100"/>
          <w:kern w:val="2"/>
          <w:sz w:val="21"/>
          <w:szCs w:val="21"/>
          <w:u w:val="single" w:color="000000"/>
          <w:lang w:val="en-US" w:eastAsia="zh-CN" w:bidi="ar-SA"/>
        </w:rPr>
        <w:t>/</w:t>
      </w:r>
    </w:p>
    <w:p>
      <w:pPr>
        <w:snapToGrid w:val="0"/>
        <w:spacing w:before="0" w:beforeAutospacing="0" w:after="0" w:afterAutospacing="0" w:line="360" w:lineRule="auto"/>
        <w:ind w:firstLine="420" w:firstLineChars="200"/>
        <w:jc w:val="both"/>
        <w:textAlignment w:val="baseline"/>
        <w:rPr>
          <w:rStyle w:val="21"/>
          <w:rFonts w:hint="eastAsia" w:ascii="宋体" w:hAnsi="宋体" w:cs="Times New Roman"/>
          <w:b w:val="0"/>
          <w:i w:val="0"/>
          <w:caps w:val="0"/>
          <w:spacing w:val="0"/>
          <w:w w:val="100"/>
          <w:kern w:val="2"/>
          <w:sz w:val="21"/>
          <w:szCs w:val="21"/>
          <w:lang w:val="en-US" w:eastAsia="zh-CN" w:bidi="ar-SA"/>
        </w:rPr>
      </w:pPr>
      <w:r>
        <w:rPr>
          <w:rStyle w:val="21"/>
          <w:rFonts w:ascii="宋体" w:hAnsi="宋体" w:cs="Times New Roman"/>
          <w:b w:val="0"/>
          <w:i w:val="0"/>
          <w:caps w:val="0"/>
          <w:spacing w:val="0"/>
          <w:w w:val="100"/>
          <w:kern w:val="2"/>
          <w:sz w:val="21"/>
          <w:szCs w:val="21"/>
          <w:lang w:val="en-US" w:eastAsia="zh-CN" w:bidi="ar-SA"/>
        </w:rPr>
        <w:t>3.本项目的特定资格要求：</w:t>
      </w:r>
      <w:r>
        <w:rPr>
          <w:rStyle w:val="21"/>
          <w:rFonts w:hint="eastAsia" w:ascii="宋体" w:hAnsi="宋体" w:cs="Times New Roman"/>
          <w:b w:val="0"/>
          <w:i w:val="0"/>
          <w:caps w:val="0"/>
          <w:spacing w:val="0"/>
          <w:w w:val="100"/>
          <w:kern w:val="2"/>
          <w:sz w:val="21"/>
          <w:szCs w:val="21"/>
          <w:lang w:val="en-US" w:eastAsia="zh-CN" w:bidi="ar-SA"/>
        </w:rPr>
        <w:t>本次采购要求供应商须具备有效的营业执照，需具备建筑行业设计乙级及以上资质，并在人员、设备、资金等方面具有相应的能力。</w:t>
      </w:r>
    </w:p>
    <w:p>
      <w:pPr>
        <w:snapToGrid w:val="0"/>
        <w:spacing w:before="0" w:beforeAutospacing="0" w:after="0" w:afterAutospacing="0" w:line="360" w:lineRule="auto"/>
        <w:ind w:firstLine="420" w:firstLineChars="200"/>
        <w:jc w:val="both"/>
        <w:textAlignment w:val="baseline"/>
        <w:rPr>
          <w:rStyle w:val="21"/>
          <w:rFonts w:hint="default" w:ascii="宋体" w:hAnsi="宋体" w:cs="Times New Roman"/>
          <w:b w:val="0"/>
          <w:i w:val="0"/>
          <w:caps w:val="0"/>
          <w:spacing w:val="0"/>
          <w:w w:val="100"/>
          <w:kern w:val="2"/>
          <w:sz w:val="21"/>
          <w:szCs w:val="21"/>
          <w:lang w:val="en-US" w:eastAsia="zh-CN" w:bidi="ar-SA"/>
        </w:rPr>
      </w:pPr>
      <w:r>
        <w:rPr>
          <w:rStyle w:val="21"/>
          <w:rFonts w:hint="eastAsia" w:ascii="宋体" w:hAnsi="宋体" w:cs="Times New Roman"/>
          <w:b w:val="0"/>
          <w:i w:val="0"/>
          <w:caps w:val="0"/>
          <w:spacing w:val="0"/>
          <w:w w:val="100"/>
          <w:kern w:val="2"/>
          <w:sz w:val="21"/>
          <w:szCs w:val="21"/>
          <w:lang w:val="en-US" w:eastAsia="zh-CN" w:bidi="ar-SA"/>
        </w:rPr>
        <w:t>4.项目负责人资格要求：具有国家注册一级注册建筑师执业资格证书；</w:t>
      </w:r>
    </w:p>
    <w:p>
      <w:pPr>
        <w:pStyle w:val="22"/>
        <w:keepLines/>
        <w:widowControl/>
        <w:snapToGrid w:val="0"/>
        <w:spacing w:before="120" w:beforeAutospacing="0" w:after="120" w:afterAutospacing="0" w:line="360" w:lineRule="auto"/>
        <w:jc w:val="both"/>
        <w:textAlignment w:val="baseline"/>
        <w:rPr>
          <w:rStyle w:val="21"/>
          <w:rFonts w:ascii="宋体" w:hAnsi="宋体" w:eastAsia="宋体"/>
          <w:b/>
          <w:bCs w:val="0"/>
          <w:i w:val="0"/>
          <w:caps w:val="0"/>
          <w:spacing w:val="0"/>
          <w:w w:val="100"/>
          <w:kern w:val="2"/>
          <w:sz w:val="21"/>
          <w:szCs w:val="21"/>
          <w:lang w:val="en-US" w:eastAsia="zh-CN" w:bidi="ar-SA"/>
        </w:rPr>
      </w:pPr>
      <w:r>
        <w:rPr>
          <w:rStyle w:val="21"/>
          <w:rFonts w:ascii="宋体" w:hAnsi="宋体" w:eastAsia="宋体"/>
          <w:b/>
          <w:bCs w:val="0"/>
          <w:i w:val="0"/>
          <w:caps w:val="0"/>
          <w:spacing w:val="0"/>
          <w:w w:val="100"/>
          <w:kern w:val="2"/>
          <w:sz w:val="21"/>
          <w:szCs w:val="21"/>
          <w:lang w:val="en-US" w:eastAsia="zh-CN" w:bidi="ar-SA"/>
        </w:rPr>
        <w:t>三、获取采购文件</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1.自采购公告发布之日起，凡有意参加的供应商，可在</w:t>
      </w:r>
      <w:r>
        <w:rPr>
          <w:rStyle w:val="21"/>
          <w:rFonts w:hint="eastAsia" w:ascii="宋体" w:hAnsi="宋体"/>
          <w:b w:val="0"/>
          <w:i w:val="0"/>
          <w:caps w:val="0"/>
          <w:color w:val="000000"/>
          <w:spacing w:val="0"/>
          <w:w w:val="100"/>
          <w:kern w:val="0"/>
          <w:sz w:val="21"/>
          <w:szCs w:val="21"/>
          <w:lang w:val="en-US" w:eastAsia="zh-CN" w:bidi="ar-SA"/>
        </w:rPr>
        <w:t>安徽融城高新技术产业发展集团有限公司网站</w:t>
      </w:r>
      <w:r>
        <w:rPr>
          <w:rStyle w:val="21"/>
          <w:rFonts w:ascii="宋体" w:hAnsi="宋体"/>
          <w:b w:val="0"/>
          <w:i w:val="0"/>
          <w:caps w:val="0"/>
          <w:color w:val="000000"/>
          <w:spacing w:val="0"/>
          <w:w w:val="100"/>
          <w:kern w:val="0"/>
          <w:sz w:val="21"/>
          <w:szCs w:val="21"/>
          <w:lang w:val="en-US" w:eastAsia="zh-CN" w:bidi="ar-SA"/>
        </w:rPr>
        <w:t>（</w:t>
      </w:r>
      <w:r>
        <w:rPr>
          <w:rStyle w:val="21"/>
          <w:rFonts w:hint="eastAsia" w:ascii="宋体" w:hAnsi="宋体"/>
          <w:b w:val="0"/>
          <w:i w:val="0"/>
          <w:caps w:val="0"/>
          <w:color w:val="000000"/>
          <w:spacing w:val="0"/>
          <w:w w:val="100"/>
          <w:kern w:val="0"/>
          <w:sz w:val="21"/>
          <w:szCs w:val="21"/>
          <w:lang w:val="en-US" w:eastAsia="zh-CN" w:bidi="ar-SA"/>
        </w:rPr>
        <w:t>https://ahrcgxjt.com/investment/index.aspx</w:t>
      </w:r>
      <w:r>
        <w:rPr>
          <w:rStyle w:val="21"/>
          <w:rFonts w:ascii="宋体" w:hAnsi="宋体"/>
          <w:b w:val="0"/>
          <w:i w:val="0"/>
          <w:caps w:val="0"/>
          <w:color w:val="000000"/>
          <w:spacing w:val="0"/>
          <w:w w:val="100"/>
          <w:kern w:val="0"/>
          <w:sz w:val="21"/>
          <w:szCs w:val="21"/>
          <w:lang w:val="en-US" w:eastAsia="zh-CN" w:bidi="ar-SA"/>
        </w:rPr>
        <w:t>）</w:t>
      </w:r>
      <w:r>
        <w:rPr>
          <w:rStyle w:val="21"/>
          <w:rFonts w:ascii="宋体" w:hAnsi="宋体"/>
          <w:b w:val="0"/>
          <w:i w:val="0"/>
          <w:caps w:val="0"/>
          <w:spacing w:val="0"/>
          <w:w w:val="100"/>
          <w:kern w:val="2"/>
          <w:sz w:val="21"/>
          <w:szCs w:val="21"/>
          <w:lang w:val="en-US" w:eastAsia="zh-CN" w:bidi="ar-SA"/>
        </w:rPr>
        <w:t>免费下载采购文件。</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2.采购文件发售费用500元/每份，售后不退，递交响应文件同时交纳。未交纳询价文件费的，采购人将拒绝接受其响应文件。</w:t>
      </w:r>
    </w:p>
    <w:p>
      <w:pPr>
        <w:pStyle w:val="22"/>
        <w:keepLines/>
        <w:widowControl/>
        <w:snapToGrid w:val="0"/>
        <w:spacing w:before="120" w:beforeAutospacing="0" w:after="120" w:afterAutospacing="0" w:line="360" w:lineRule="auto"/>
        <w:jc w:val="both"/>
        <w:textAlignment w:val="baseline"/>
        <w:rPr>
          <w:rStyle w:val="21"/>
          <w:rFonts w:ascii="宋体" w:hAnsi="宋体" w:eastAsia="宋体"/>
          <w:b/>
          <w:bCs w:val="0"/>
          <w:i w:val="0"/>
          <w:caps w:val="0"/>
          <w:spacing w:val="0"/>
          <w:w w:val="100"/>
          <w:kern w:val="2"/>
          <w:sz w:val="21"/>
          <w:szCs w:val="21"/>
          <w:lang w:val="en-US" w:eastAsia="zh-CN" w:bidi="ar-SA"/>
        </w:rPr>
      </w:pPr>
      <w:r>
        <w:rPr>
          <w:rStyle w:val="21"/>
          <w:rFonts w:ascii="宋体" w:hAnsi="宋体" w:eastAsia="宋体"/>
          <w:b/>
          <w:bCs w:val="0"/>
          <w:i w:val="0"/>
          <w:caps w:val="0"/>
          <w:spacing w:val="0"/>
          <w:w w:val="100"/>
          <w:kern w:val="2"/>
          <w:sz w:val="21"/>
          <w:szCs w:val="21"/>
          <w:lang w:val="en-US" w:eastAsia="zh-CN" w:bidi="ar-SA"/>
        </w:rPr>
        <w:t>四、响应文件提交</w:t>
      </w:r>
    </w:p>
    <w:p>
      <w:pPr>
        <w:snapToGrid w:val="0"/>
        <w:spacing w:before="0" w:beforeAutospacing="0" w:after="0" w:afterAutospacing="0" w:line="360" w:lineRule="auto"/>
        <w:ind w:firstLine="420" w:firstLineChars="200"/>
        <w:jc w:val="both"/>
        <w:textAlignment w:val="baseline"/>
        <w:rPr>
          <w:rStyle w:val="21"/>
          <w:rFonts w:ascii="宋体" w:hAnsi="宋体" w:cs="宋体"/>
          <w:b w:val="0"/>
          <w:bCs/>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1.截止时间：</w:t>
      </w:r>
      <w:r>
        <w:rPr>
          <w:rStyle w:val="21"/>
          <w:rFonts w:hint="eastAsia" w:ascii="宋体" w:hAnsi="宋体"/>
          <w:b w:val="0"/>
          <w:i w:val="0"/>
          <w:caps w:val="0"/>
          <w:spacing w:val="0"/>
          <w:w w:val="100"/>
          <w:kern w:val="2"/>
          <w:sz w:val="21"/>
          <w:szCs w:val="21"/>
          <w:lang w:val="en-US" w:eastAsia="zh-CN" w:bidi="ar-SA"/>
        </w:rPr>
        <w:t>2024年3月22日10时00分</w:t>
      </w:r>
      <w:bookmarkStart w:id="0" w:name="_GoBack"/>
      <w:bookmarkEnd w:id="0"/>
      <w:r>
        <w:rPr>
          <w:rStyle w:val="21"/>
          <w:rFonts w:ascii="宋体" w:hAnsi="宋体" w:cs="宋体"/>
          <w:b w:val="0"/>
          <w:bCs/>
          <w:i w:val="0"/>
          <w:caps w:val="0"/>
          <w:spacing w:val="0"/>
          <w:w w:val="100"/>
          <w:kern w:val="2"/>
          <w:sz w:val="21"/>
          <w:szCs w:val="21"/>
          <w:lang w:val="en-US" w:eastAsia="zh-CN" w:bidi="ar-SA"/>
        </w:rPr>
        <w:t>（北京时间）。</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2.地点：</w:t>
      </w:r>
      <w:r>
        <w:rPr>
          <w:rStyle w:val="21"/>
          <w:rFonts w:hint="eastAsia" w:ascii="宋体" w:hAnsi="宋体"/>
          <w:b w:val="0"/>
          <w:i w:val="0"/>
          <w:caps w:val="0"/>
          <w:spacing w:val="0"/>
          <w:w w:val="100"/>
          <w:kern w:val="2"/>
          <w:sz w:val="21"/>
          <w:szCs w:val="21"/>
          <w:lang w:val="en-US" w:eastAsia="zh-CN" w:bidi="ar-SA"/>
        </w:rPr>
        <w:t>界首市天安路小苹果公寓1301室</w:t>
      </w:r>
      <w:r>
        <w:rPr>
          <w:rStyle w:val="21"/>
          <w:rFonts w:ascii="宋体" w:hAnsi="宋体"/>
          <w:b w:val="0"/>
          <w:i w:val="0"/>
          <w:caps w:val="0"/>
          <w:color w:val="000000"/>
          <w:spacing w:val="0"/>
          <w:w w:val="100"/>
          <w:kern w:val="0"/>
          <w:sz w:val="21"/>
          <w:szCs w:val="21"/>
          <w:lang w:val="en-US" w:eastAsia="zh-CN" w:bidi="ar-SA"/>
        </w:rPr>
        <w:t>。</w:t>
      </w:r>
    </w:p>
    <w:p>
      <w:pPr>
        <w:widowControl/>
        <w:shd w:val="clear" w:color="auto" w:fill="FFFFFF"/>
        <w:snapToGrid w:val="0"/>
        <w:spacing w:before="0" w:beforeAutospacing="0" w:after="0" w:afterAutospacing="0" w:line="360" w:lineRule="auto"/>
        <w:ind w:firstLine="420" w:firstLineChars="200"/>
        <w:jc w:val="both"/>
        <w:textAlignment w:val="baseline"/>
        <w:rPr>
          <w:rStyle w:val="21"/>
          <w:rFonts w:ascii="宋体" w:hAnsi="宋体"/>
          <w:b w:val="0"/>
          <w:i w:val="0"/>
          <w:caps w:val="0"/>
          <w:color w:val="000000"/>
          <w:spacing w:val="0"/>
          <w:w w:val="100"/>
          <w:kern w:val="0"/>
          <w:sz w:val="21"/>
          <w:szCs w:val="21"/>
          <w:lang w:val="en-US" w:eastAsia="zh-CN" w:bidi="ar-SA"/>
        </w:rPr>
      </w:pPr>
      <w:r>
        <w:rPr>
          <w:rStyle w:val="21"/>
          <w:rFonts w:ascii="宋体" w:hAnsi="宋体"/>
          <w:b w:val="0"/>
          <w:i w:val="0"/>
          <w:caps w:val="0"/>
          <w:color w:val="000000"/>
          <w:spacing w:val="0"/>
          <w:w w:val="100"/>
          <w:kern w:val="0"/>
          <w:sz w:val="21"/>
          <w:szCs w:val="21"/>
          <w:lang w:val="en-US" w:eastAsia="zh-CN" w:bidi="ar-SA"/>
        </w:rPr>
        <w:t>3.响应文件的递交：供应商应在截止时间前1小时内递交响应文件。</w:t>
      </w:r>
    </w:p>
    <w:p>
      <w:pPr>
        <w:widowControl/>
        <w:shd w:val="clear" w:color="auto" w:fill="FFFFFF"/>
        <w:snapToGrid w:val="0"/>
        <w:spacing w:before="0" w:beforeAutospacing="0" w:after="0" w:afterAutospacing="0" w:line="360" w:lineRule="auto"/>
        <w:ind w:firstLine="420" w:firstLineChars="200"/>
        <w:jc w:val="both"/>
        <w:textAlignment w:val="baseline"/>
        <w:rPr>
          <w:rStyle w:val="21"/>
          <w:rFonts w:ascii="宋体" w:hAnsi="宋体"/>
          <w:b w:val="0"/>
          <w:i w:val="0"/>
          <w:caps w:val="0"/>
          <w:color w:val="000000"/>
          <w:spacing w:val="0"/>
          <w:w w:val="100"/>
          <w:kern w:val="0"/>
          <w:sz w:val="21"/>
          <w:szCs w:val="21"/>
          <w:lang w:val="en-US" w:eastAsia="zh-CN" w:bidi="ar-SA"/>
        </w:rPr>
      </w:pPr>
      <w:r>
        <w:rPr>
          <w:rStyle w:val="21"/>
          <w:rFonts w:ascii="宋体" w:hAnsi="宋体"/>
          <w:b w:val="0"/>
          <w:i w:val="0"/>
          <w:caps w:val="0"/>
          <w:color w:val="000000"/>
          <w:spacing w:val="0"/>
          <w:w w:val="100"/>
          <w:kern w:val="0"/>
          <w:sz w:val="21"/>
          <w:szCs w:val="21"/>
          <w:lang w:val="en-US" w:eastAsia="zh-CN" w:bidi="ar-SA"/>
        </w:rPr>
        <w:t>4.逾期送达的或者未送达指定地点的响应文件，采购人拒绝接受。</w:t>
      </w:r>
    </w:p>
    <w:p>
      <w:pPr>
        <w:pStyle w:val="22"/>
        <w:keepLines/>
        <w:widowControl/>
        <w:snapToGrid w:val="0"/>
        <w:spacing w:before="120" w:beforeAutospacing="0" w:after="120" w:afterAutospacing="0" w:line="360" w:lineRule="auto"/>
        <w:jc w:val="both"/>
        <w:textAlignment w:val="baseline"/>
        <w:rPr>
          <w:rStyle w:val="21"/>
          <w:rFonts w:ascii="宋体" w:hAnsi="宋体" w:eastAsia="宋体"/>
          <w:b/>
          <w:bCs w:val="0"/>
          <w:i w:val="0"/>
          <w:caps w:val="0"/>
          <w:spacing w:val="0"/>
          <w:w w:val="100"/>
          <w:kern w:val="2"/>
          <w:sz w:val="21"/>
          <w:szCs w:val="21"/>
          <w:lang w:val="en-US" w:eastAsia="zh-CN" w:bidi="ar-SA"/>
        </w:rPr>
      </w:pPr>
      <w:r>
        <w:rPr>
          <w:rStyle w:val="21"/>
          <w:rFonts w:ascii="宋体" w:hAnsi="宋体" w:eastAsia="宋体"/>
          <w:b/>
          <w:bCs w:val="0"/>
          <w:i w:val="0"/>
          <w:caps w:val="0"/>
          <w:spacing w:val="0"/>
          <w:w w:val="100"/>
          <w:kern w:val="2"/>
          <w:sz w:val="21"/>
          <w:szCs w:val="21"/>
          <w:lang w:val="en-US" w:eastAsia="zh-CN" w:bidi="ar-SA"/>
        </w:rPr>
        <w:t>五、询价时间及地点</w:t>
      </w:r>
    </w:p>
    <w:p>
      <w:pPr>
        <w:snapToGrid w:val="0"/>
        <w:spacing w:before="0" w:beforeAutospacing="0" w:after="0" w:afterAutospacing="0" w:line="360" w:lineRule="auto"/>
        <w:ind w:firstLine="420" w:firstLineChars="200"/>
        <w:jc w:val="both"/>
        <w:textAlignment w:val="baseline"/>
        <w:rPr>
          <w:rStyle w:val="21"/>
          <w:rFonts w:ascii="宋体" w:hAnsi="宋体" w:cs="宋体"/>
          <w:b w:val="0"/>
          <w:bCs/>
          <w:i w:val="0"/>
          <w:caps w:val="0"/>
          <w:spacing w:val="0"/>
          <w:w w:val="100"/>
          <w:kern w:val="2"/>
          <w:sz w:val="21"/>
          <w:szCs w:val="21"/>
          <w:u w:val="single"/>
          <w:lang w:val="en-US" w:eastAsia="zh-CN" w:bidi="ar-SA"/>
        </w:rPr>
      </w:pPr>
      <w:r>
        <w:rPr>
          <w:rStyle w:val="21"/>
          <w:rFonts w:ascii="宋体" w:hAnsi="宋体"/>
          <w:b w:val="0"/>
          <w:i w:val="0"/>
          <w:caps w:val="0"/>
          <w:spacing w:val="0"/>
          <w:w w:val="100"/>
          <w:kern w:val="2"/>
          <w:sz w:val="21"/>
          <w:szCs w:val="21"/>
          <w:lang w:val="en-US" w:eastAsia="zh-CN" w:bidi="ar-SA"/>
        </w:rPr>
        <w:t>询价时间：</w:t>
      </w:r>
      <w:r>
        <w:rPr>
          <w:rStyle w:val="21"/>
          <w:rFonts w:ascii="宋体" w:hAnsi="宋体"/>
          <w:b w:val="0"/>
          <w:i w:val="0"/>
          <w:caps w:val="0"/>
          <w:color w:val="000000"/>
          <w:spacing w:val="0"/>
          <w:w w:val="100"/>
          <w:kern w:val="0"/>
          <w:sz w:val="21"/>
          <w:szCs w:val="21"/>
          <w:lang w:val="en-US" w:eastAsia="zh-CN" w:bidi="ar-SA"/>
        </w:rPr>
        <w:t>同响应文件提交截止时间。</w:t>
      </w:r>
    </w:p>
    <w:p>
      <w:pPr>
        <w:snapToGrid w:val="0"/>
        <w:spacing w:before="0" w:beforeAutospacing="0" w:after="0" w:afterAutospacing="0" w:line="360" w:lineRule="auto"/>
        <w:ind w:firstLine="420" w:firstLineChars="200"/>
        <w:jc w:val="both"/>
        <w:textAlignment w:val="baseline"/>
        <w:rPr>
          <w:rStyle w:val="21"/>
          <w:rFonts w:ascii="宋体" w:hAnsi="宋体" w:cs="宋体"/>
          <w:b w:val="0"/>
          <w:bCs/>
          <w:i w:val="0"/>
          <w:caps w:val="0"/>
          <w:spacing w:val="0"/>
          <w:w w:val="100"/>
          <w:kern w:val="2"/>
          <w:sz w:val="21"/>
          <w:szCs w:val="21"/>
          <w:u w:val="single"/>
          <w:lang w:val="en-US" w:eastAsia="zh-CN" w:bidi="ar-SA"/>
        </w:rPr>
      </w:pPr>
      <w:r>
        <w:rPr>
          <w:rStyle w:val="21"/>
          <w:rFonts w:ascii="宋体" w:hAnsi="宋体"/>
          <w:b w:val="0"/>
          <w:i w:val="0"/>
          <w:caps w:val="0"/>
          <w:spacing w:val="0"/>
          <w:w w:val="100"/>
          <w:kern w:val="2"/>
          <w:sz w:val="21"/>
          <w:szCs w:val="21"/>
          <w:lang w:val="en-US" w:eastAsia="zh-CN" w:bidi="ar-SA"/>
        </w:rPr>
        <w:t>询价地点：</w:t>
      </w:r>
      <w:r>
        <w:rPr>
          <w:rStyle w:val="21"/>
          <w:rFonts w:ascii="宋体" w:hAnsi="宋体"/>
          <w:b w:val="0"/>
          <w:i w:val="0"/>
          <w:caps w:val="0"/>
          <w:color w:val="000000"/>
          <w:spacing w:val="0"/>
          <w:w w:val="100"/>
          <w:kern w:val="0"/>
          <w:sz w:val="21"/>
          <w:szCs w:val="21"/>
          <w:lang w:val="en-US" w:eastAsia="zh-CN" w:bidi="ar-SA"/>
        </w:rPr>
        <w:t>同响应文件提交地点。</w:t>
      </w:r>
    </w:p>
    <w:p>
      <w:pPr>
        <w:pStyle w:val="22"/>
        <w:keepLines/>
        <w:widowControl/>
        <w:snapToGrid w:val="0"/>
        <w:spacing w:before="120" w:beforeAutospacing="0" w:after="120" w:afterAutospacing="0" w:line="360" w:lineRule="auto"/>
        <w:jc w:val="both"/>
        <w:textAlignment w:val="baseline"/>
        <w:rPr>
          <w:rStyle w:val="21"/>
          <w:rFonts w:ascii="宋体" w:hAnsi="宋体" w:eastAsia="宋体"/>
          <w:b/>
          <w:bCs w:val="0"/>
          <w:i w:val="0"/>
          <w:caps w:val="0"/>
          <w:spacing w:val="0"/>
          <w:w w:val="100"/>
          <w:kern w:val="2"/>
          <w:sz w:val="21"/>
          <w:szCs w:val="21"/>
          <w:lang w:val="en-US" w:eastAsia="zh-CN" w:bidi="ar-SA"/>
        </w:rPr>
      </w:pPr>
      <w:r>
        <w:rPr>
          <w:rStyle w:val="21"/>
          <w:rFonts w:ascii="宋体" w:hAnsi="宋体" w:eastAsia="宋体"/>
          <w:b/>
          <w:bCs w:val="0"/>
          <w:i w:val="0"/>
          <w:caps w:val="0"/>
          <w:spacing w:val="0"/>
          <w:w w:val="100"/>
          <w:kern w:val="2"/>
          <w:sz w:val="21"/>
          <w:szCs w:val="21"/>
          <w:lang w:val="en-US" w:eastAsia="zh-CN" w:bidi="ar-SA"/>
        </w:rPr>
        <w:t>六、公告期限</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spacing w:val="0"/>
          <w:w w:val="100"/>
          <w:kern w:val="0"/>
          <w:sz w:val="21"/>
          <w:szCs w:val="21"/>
          <w:lang w:val="en-US" w:eastAsia="zh-CN" w:bidi="ar-SA"/>
        </w:rPr>
      </w:pPr>
      <w:r>
        <w:rPr>
          <w:rStyle w:val="21"/>
          <w:rFonts w:ascii="宋体" w:hAnsi="宋体"/>
          <w:b w:val="0"/>
          <w:i w:val="0"/>
          <w:caps w:val="0"/>
          <w:spacing w:val="0"/>
          <w:w w:val="100"/>
          <w:kern w:val="0"/>
          <w:sz w:val="21"/>
          <w:szCs w:val="21"/>
          <w:lang w:val="en-US" w:eastAsia="zh-CN" w:bidi="ar-SA"/>
        </w:rPr>
        <w:t>自本公告发布之日起3个工作日。</w:t>
      </w:r>
    </w:p>
    <w:p>
      <w:pPr>
        <w:pStyle w:val="22"/>
        <w:keepLines/>
        <w:widowControl/>
        <w:snapToGrid w:val="0"/>
        <w:spacing w:before="120" w:beforeAutospacing="0" w:after="120" w:afterAutospacing="0" w:line="360" w:lineRule="auto"/>
        <w:jc w:val="both"/>
        <w:textAlignment w:val="baseline"/>
        <w:rPr>
          <w:rStyle w:val="21"/>
          <w:rFonts w:ascii="宋体" w:hAnsi="宋体" w:eastAsia="宋体"/>
          <w:b/>
          <w:bCs w:val="0"/>
          <w:i w:val="0"/>
          <w:caps w:val="0"/>
          <w:spacing w:val="0"/>
          <w:w w:val="100"/>
          <w:kern w:val="2"/>
          <w:sz w:val="21"/>
          <w:szCs w:val="21"/>
          <w:lang w:val="en-US" w:eastAsia="zh-CN" w:bidi="ar-SA"/>
        </w:rPr>
      </w:pPr>
      <w:r>
        <w:rPr>
          <w:rStyle w:val="21"/>
          <w:rFonts w:ascii="宋体" w:hAnsi="宋体" w:eastAsia="宋体"/>
          <w:b/>
          <w:bCs w:val="0"/>
          <w:i w:val="0"/>
          <w:caps w:val="0"/>
          <w:spacing w:val="0"/>
          <w:w w:val="100"/>
          <w:kern w:val="2"/>
          <w:sz w:val="21"/>
          <w:szCs w:val="21"/>
          <w:lang w:val="en-US" w:eastAsia="zh-CN" w:bidi="ar-SA"/>
        </w:rPr>
        <w:t>七、凡对本次采购提出询问，请按以下方式联系。</w:t>
      </w:r>
    </w:p>
    <w:p>
      <w:pPr>
        <w:pStyle w:val="22"/>
        <w:keepLines/>
        <w:widowControl/>
        <w:snapToGrid w:val="0"/>
        <w:spacing w:before="120" w:beforeAutospacing="0" w:after="120" w:afterAutospacing="0" w:line="360" w:lineRule="auto"/>
        <w:ind w:firstLine="420" w:firstLineChars="200"/>
        <w:jc w:val="both"/>
        <w:textAlignment w:val="baseline"/>
        <w:rPr>
          <w:rStyle w:val="21"/>
          <w:rFonts w:ascii="宋体" w:hAnsi="宋体" w:eastAsia="宋体" w:cs="宋体"/>
          <w:b w:val="0"/>
          <w:bCs/>
          <w:i w:val="0"/>
          <w:caps w:val="0"/>
          <w:spacing w:val="0"/>
          <w:w w:val="100"/>
          <w:kern w:val="2"/>
          <w:sz w:val="21"/>
          <w:szCs w:val="21"/>
          <w:lang w:val="en-US" w:eastAsia="zh-CN" w:bidi="ar-SA"/>
        </w:rPr>
      </w:pPr>
      <w:r>
        <w:rPr>
          <w:rStyle w:val="21"/>
          <w:rFonts w:ascii="宋体" w:hAnsi="宋体" w:eastAsia="宋体" w:cs="宋体"/>
          <w:b w:val="0"/>
          <w:bCs/>
          <w:i w:val="0"/>
          <w:caps w:val="0"/>
          <w:spacing w:val="0"/>
          <w:w w:val="100"/>
          <w:kern w:val="2"/>
          <w:sz w:val="21"/>
          <w:szCs w:val="21"/>
          <w:lang w:val="en-US" w:eastAsia="zh-CN" w:bidi="ar-SA"/>
        </w:rPr>
        <w:t>1.采购人信息</w:t>
      </w:r>
    </w:p>
    <w:p>
      <w:pPr>
        <w:snapToGrid w:val="0"/>
        <w:spacing w:before="0" w:beforeAutospacing="0" w:after="0" w:afterAutospacing="0" w:line="360" w:lineRule="auto"/>
        <w:ind w:firstLine="420" w:firstLineChars="200"/>
        <w:jc w:val="left"/>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名    称：</w:t>
      </w:r>
      <w:r>
        <w:rPr>
          <w:rStyle w:val="21"/>
          <w:rFonts w:hint="eastAsia" w:ascii="宋体" w:hAnsi="宋体"/>
          <w:b w:val="0"/>
          <w:i w:val="0"/>
          <w:caps w:val="0"/>
          <w:spacing w:val="0"/>
          <w:w w:val="100"/>
          <w:kern w:val="2"/>
          <w:sz w:val="21"/>
          <w:szCs w:val="21"/>
          <w:lang w:val="en-US" w:eastAsia="zh-CN" w:bidi="ar-SA"/>
        </w:rPr>
        <w:t>安徽融城高新技术产业发展集团有限公司</w:t>
      </w:r>
    </w:p>
    <w:p>
      <w:pPr>
        <w:snapToGrid w:val="0"/>
        <w:spacing w:before="0" w:beforeAutospacing="0" w:after="0" w:afterAutospacing="0" w:line="360" w:lineRule="auto"/>
        <w:ind w:firstLine="420" w:firstLineChars="200"/>
        <w:jc w:val="left"/>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地    址：</w:t>
      </w:r>
      <w:r>
        <w:rPr>
          <w:rStyle w:val="21"/>
          <w:rFonts w:hint="eastAsia" w:ascii="宋体" w:hAnsi="宋体"/>
          <w:b w:val="0"/>
          <w:i w:val="0"/>
          <w:caps w:val="0"/>
          <w:spacing w:val="0"/>
          <w:w w:val="100"/>
          <w:kern w:val="2"/>
          <w:sz w:val="21"/>
          <w:szCs w:val="21"/>
          <w:lang w:val="en-US" w:eastAsia="zh-CN" w:bidi="ar-SA"/>
        </w:rPr>
        <w:t>安徽省阜阳市界首市东城街道方楼社区509号界首市企业服务中心8楼</w:t>
      </w:r>
    </w:p>
    <w:p>
      <w:pPr>
        <w:snapToGrid w:val="0"/>
        <w:spacing w:before="0" w:beforeAutospacing="0" w:after="0" w:afterAutospacing="0" w:line="360" w:lineRule="auto"/>
        <w:ind w:firstLine="420" w:firstLineChars="200"/>
        <w:jc w:val="left"/>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联系方式：</w:t>
      </w:r>
      <w:r>
        <w:rPr>
          <w:rStyle w:val="21"/>
          <w:rFonts w:hint="eastAsia" w:ascii="宋体" w:hAnsi="宋体"/>
          <w:b w:val="0"/>
          <w:i w:val="0"/>
          <w:caps w:val="0"/>
          <w:spacing w:val="0"/>
          <w:w w:val="100"/>
          <w:kern w:val="2"/>
          <w:sz w:val="21"/>
          <w:szCs w:val="21"/>
          <w:lang w:val="en-US" w:eastAsia="zh-CN" w:bidi="ar-SA"/>
        </w:rPr>
        <w:t>13605679979</w:t>
      </w:r>
    </w:p>
    <w:p>
      <w:pPr>
        <w:pStyle w:val="22"/>
        <w:keepLines/>
        <w:widowControl/>
        <w:snapToGrid w:val="0"/>
        <w:spacing w:before="120" w:beforeAutospacing="0" w:after="120" w:afterAutospacing="0" w:line="360" w:lineRule="auto"/>
        <w:ind w:firstLine="420" w:firstLineChars="200"/>
        <w:jc w:val="both"/>
        <w:textAlignment w:val="baseline"/>
        <w:rPr>
          <w:rStyle w:val="21"/>
          <w:rFonts w:ascii="宋体" w:hAnsi="宋体" w:eastAsia="宋体" w:cs="宋体"/>
          <w:b w:val="0"/>
          <w:bCs/>
          <w:i w:val="0"/>
          <w:caps w:val="0"/>
          <w:spacing w:val="0"/>
          <w:w w:val="100"/>
          <w:kern w:val="2"/>
          <w:sz w:val="21"/>
          <w:szCs w:val="21"/>
          <w:lang w:val="en-US" w:eastAsia="zh-CN" w:bidi="ar-SA"/>
        </w:rPr>
      </w:pPr>
      <w:r>
        <w:rPr>
          <w:rStyle w:val="21"/>
          <w:rFonts w:ascii="宋体" w:hAnsi="宋体" w:eastAsia="宋体" w:cs="宋体"/>
          <w:b w:val="0"/>
          <w:bCs/>
          <w:i w:val="0"/>
          <w:caps w:val="0"/>
          <w:spacing w:val="0"/>
          <w:w w:val="100"/>
          <w:kern w:val="2"/>
          <w:sz w:val="21"/>
          <w:szCs w:val="21"/>
          <w:lang w:val="en-US" w:eastAsia="zh-CN" w:bidi="ar-SA"/>
        </w:rPr>
        <w:t xml:space="preserve">2.采购代理机构信息 </w:t>
      </w:r>
    </w:p>
    <w:p>
      <w:pPr>
        <w:snapToGrid w:val="0"/>
        <w:spacing w:before="0" w:beforeAutospacing="0" w:after="0" w:afterAutospacing="0" w:line="360" w:lineRule="auto"/>
        <w:ind w:firstLine="420" w:firstLineChars="200"/>
        <w:jc w:val="left"/>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名    称：</w:t>
      </w:r>
      <w:r>
        <w:rPr>
          <w:rStyle w:val="21"/>
          <w:rFonts w:hint="eastAsia" w:ascii="宋体" w:hAnsi="宋体"/>
          <w:b w:val="0"/>
          <w:i w:val="0"/>
          <w:caps w:val="0"/>
          <w:spacing w:val="0"/>
          <w:w w:val="100"/>
          <w:kern w:val="2"/>
          <w:sz w:val="21"/>
          <w:szCs w:val="21"/>
          <w:lang w:val="en-US" w:eastAsia="zh-CN" w:bidi="ar-SA"/>
        </w:rPr>
        <w:t>安徽宛鸣工程管理有限公司</w:t>
      </w:r>
    </w:p>
    <w:p>
      <w:pPr>
        <w:snapToGrid w:val="0"/>
        <w:spacing w:before="0" w:beforeAutospacing="0" w:after="0" w:afterAutospacing="0" w:line="360" w:lineRule="auto"/>
        <w:ind w:firstLine="420" w:firstLineChars="200"/>
        <w:jc w:val="left"/>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地　　址：</w:t>
      </w:r>
      <w:r>
        <w:rPr>
          <w:rStyle w:val="21"/>
          <w:rFonts w:hint="eastAsia" w:ascii="宋体" w:hAnsi="宋体"/>
          <w:b w:val="0"/>
          <w:i w:val="0"/>
          <w:caps w:val="0"/>
          <w:spacing w:val="0"/>
          <w:w w:val="100"/>
          <w:kern w:val="2"/>
          <w:sz w:val="21"/>
          <w:szCs w:val="21"/>
          <w:lang w:val="en-US" w:eastAsia="zh-CN" w:bidi="ar-SA"/>
        </w:rPr>
        <w:t>界首市天安路小苹果公寓1301室</w:t>
      </w:r>
    </w:p>
    <w:p>
      <w:pPr>
        <w:snapToGrid w:val="0"/>
        <w:spacing w:before="0" w:beforeAutospacing="0" w:after="0" w:afterAutospacing="0" w:line="360" w:lineRule="auto"/>
        <w:ind w:firstLine="420" w:firstLineChars="200"/>
        <w:jc w:val="left"/>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联系方式：</w:t>
      </w:r>
      <w:r>
        <w:rPr>
          <w:rStyle w:val="21"/>
          <w:rFonts w:hint="eastAsia" w:ascii="宋体" w:hAnsi="宋体"/>
          <w:b w:val="0"/>
          <w:i w:val="0"/>
          <w:caps w:val="0"/>
          <w:spacing w:val="0"/>
          <w:w w:val="100"/>
          <w:kern w:val="2"/>
          <w:sz w:val="21"/>
          <w:szCs w:val="21"/>
          <w:lang w:val="en-US" w:eastAsia="zh-CN" w:bidi="ar-SA"/>
        </w:rPr>
        <w:t>18656888816</w:t>
      </w:r>
    </w:p>
    <w:p>
      <w:pPr>
        <w:pStyle w:val="22"/>
        <w:keepLines/>
        <w:widowControl/>
        <w:snapToGrid w:val="0"/>
        <w:spacing w:before="120" w:beforeAutospacing="0" w:after="120" w:afterAutospacing="0" w:line="360" w:lineRule="auto"/>
        <w:ind w:firstLine="420" w:firstLineChars="200"/>
        <w:jc w:val="both"/>
        <w:textAlignment w:val="baseline"/>
        <w:rPr>
          <w:rStyle w:val="21"/>
          <w:rFonts w:ascii="宋体" w:hAnsi="宋体" w:eastAsia="宋体" w:cs="宋体"/>
          <w:b w:val="0"/>
          <w:bCs/>
          <w:i w:val="0"/>
          <w:caps w:val="0"/>
          <w:spacing w:val="0"/>
          <w:w w:val="100"/>
          <w:kern w:val="2"/>
          <w:sz w:val="21"/>
          <w:szCs w:val="21"/>
          <w:lang w:val="en-US" w:eastAsia="zh-CN" w:bidi="ar-SA"/>
        </w:rPr>
      </w:pPr>
      <w:r>
        <w:rPr>
          <w:rStyle w:val="21"/>
          <w:rFonts w:ascii="宋体" w:hAnsi="宋体" w:eastAsia="宋体" w:cs="宋体"/>
          <w:b w:val="0"/>
          <w:bCs/>
          <w:i w:val="0"/>
          <w:caps w:val="0"/>
          <w:spacing w:val="0"/>
          <w:w w:val="100"/>
          <w:kern w:val="2"/>
          <w:sz w:val="21"/>
          <w:szCs w:val="21"/>
          <w:lang w:val="en-US" w:eastAsia="zh-CN" w:bidi="ar-SA"/>
        </w:rPr>
        <w:t>3.项目联系方式</w:t>
      </w:r>
    </w:p>
    <w:p>
      <w:pPr>
        <w:snapToGrid w:val="0"/>
        <w:spacing w:before="0" w:beforeAutospacing="0" w:after="0" w:afterAutospacing="0" w:line="360" w:lineRule="auto"/>
        <w:ind w:firstLine="420" w:firstLineChars="200"/>
        <w:jc w:val="left"/>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项目联系人：</w:t>
      </w:r>
      <w:r>
        <w:rPr>
          <w:rStyle w:val="21"/>
          <w:rFonts w:hint="eastAsia" w:ascii="宋体" w:hAnsi="宋体"/>
          <w:b w:val="0"/>
          <w:i w:val="0"/>
          <w:caps w:val="0"/>
          <w:spacing w:val="0"/>
          <w:w w:val="100"/>
          <w:kern w:val="2"/>
          <w:sz w:val="21"/>
          <w:szCs w:val="21"/>
          <w:lang w:val="en-US" w:eastAsia="zh-CN" w:bidi="ar-SA"/>
        </w:rPr>
        <w:t xml:space="preserve">李先生 </w:t>
      </w:r>
    </w:p>
    <w:p>
      <w:pPr>
        <w:snapToGrid w:val="0"/>
        <w:spacing w:before="0" w:beforeAutospacing="0" w:after="0" w:afterAutospacing="0" w:line="360" w:lineRule="auto"/>
        <w:ind w:firstLine="420" w:firstLineChars="200"/>
        <w:jc w:val="left"/>
        <w:textAlignment w:val="baseline"/>
        <w:rPr>
          <w:rStyle w:val="21"/>
          <w:rFonts w:ascii="宋体" w:hAnsi="宋体"/>
          <w:b w:val="0"/>
          <w:i w:val="0"/>
          <w:caps w:val="0"/>
          <w:spacing w:val="0"/>
          <w:w w:val="100"/>
          <w:kern w:val="2"/>
          <w:sz w:val="21"/>
          <w:szCs w:val="21"/>
          <w:lang w:val="en-US" w:eastAsia="zh-CN" w:bidi="ar-SA"/>
        </w:rPr>
      </w:pPr>
      <w:r>
        <w:rPr>
          <w:rStyle w:val="21"/>
          <w:rFonts w:ascii="宋体" w:hAnsi="宋体"/>
          <w:b w:val="0"/>
          <w:i w:val="0"/>
          <w:caps w:val="0"/>
          <w:spacing w:val="0"/>
          <w:w w:val="100"/>
          <w:kern w:val="2"/>
          <w:sz w:val="21"/>
          <w:szCs w:val="21"/>
          <w:lang w:val="en-US" w:eastAsia="zh-CN" w:bidi="ar-SA"/>
        </w:rPr>
        <w:t>电　　  话：</w:t>
      </w:r>
      <w:r>
        <w:rPr>
          <w:rStyle w:val="21"/>
          <w:rFonts w:hint="eastAsia" w:ascii="宋体" w:hAnsi="宋体"/>
          <w:b w:val="0"/>
          <w:i w:val="0"/>
          <w:caps w:val="0"/>
          <w:spacing w:val="0"/>
          <w:w w:val="100"/>
          <w:kern w:val="2"/>
          <w:sz w:val="21"/>
          <w:szCs w:val="21"/>
          <w:lang w:val="en-US" w:eastAsia="zh-CN" w:bidi="ar-SA"/>
        </w:rPr>
        <w:t>13605679979</w:t>
      </w:r>
    </w:p>
    <w:p>
      <w:pPr>
        <w:snapToGrid w:val="0"/>
        <w:spacing w:before="0" w:beforeAutospacing="0" w:after="0" w:afterAutospacing="0" w:line="360" w:lineRule="auto"/>
        <w:jc w:val="both"/>
        <w:textAlignment w:val="baseline"/>
        <w:rPr>
          <w:rStyle w:val="16"/>
          <w:rFonts w:ascii="宋体" w:hAnsi="宋体"/>
          <w:b w:val="0"/>
          <w:i w:val="0"/>
          <w:caps w:val="0"/>
          <w:spacing w:val="0"/>
          <w:w w:val="100"/>
          <w:kern w:val="2"/>
          <w:sz w:val="21"/>
          <w:szCs w:val="21"/>
          <w:lang w:val="en-US" w:eastAsia="zh-CN" w:bidi="ar-SA"/>
        </w:rPr>
      </w:pPr>
    </w:p>
    <w:p>
      <w:pPr>
        <w:widowControl/>
        <w:snapToGrid w:val="0"/>
        <w:spacing w:before="0" w:beforeAutospacing="0" w:after="0" w:afterAutospacing="0" w:line="360" w:lineRule="auto"/>
        <w:jc w:val="center"/>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br w:type="page"/>
      </w:r>
    </w:p>
    <w:p>
      <w:pPr>
        <w:widowControl/>
        <w:snapToGrid w:val="0"/>
        <w:spacing w:before="0" w:beforeAutospacing="0" w:after="0" w:afterAutospacing="0" w:line="360" w:lineRule="auto"/>
        <w:jc w:val="center"/>
        <w:textAlignment w:val="baseline"/>
        <w:rPr>
          <w:rStyle w:val="16"/>
          <w:rFonts w:ascii="宋体" w:hAnsi="宋体"/>
          <w:b w:val="0"/>
          <w:i w:val="0"/>
          <w:caps w:val="0"/>
          <w:spacing w:val="0"/>
          <w:w w:val="100"/>
          <w:kern w:val="2"/>
          <w:sz w:val="32"/>
          <w:szCs w:val="32"/>
          <w:lang w:val="en-US" w:eastAsia="zh-CN" w:bidi="ar-SA"/>
        </w:rPr>
      </w:pPr>
      <w:r>
        <w:rPr>
          <w:rStyle w:val="19"/>
          <w:rFonts w:ascii="宋体" w:hAnsi="宋体" w:cs="Times New Roman"/>
          <w:b/>
          <w:bCs/>
          <w:i w:val="0"/>
          <w:caps w:val="0"/>
          <w:spacing w:val="0"/>
          <w:w w:val="100"/>
          <w:kern w:val="44"/>
          <w:sz w:val="32"/>
          <w:szCs w:val="32"/>
          <w:lang w:val="en-US" w:eastAsia="zh-CN" w:bidi="ar-SA"/>
        </w:rPr>
        <w:t>第二章</w:t>
      </w:r>
      <w:r>
        <w:rPr>
          <w:rStyle w:val="19"/>
          <w:rFonts w:ascii="宋体" w:hAnsi="宋体" w:cs="Times New Roman"/>
          <w:b/>
          <w:bCs/>
          <w:i w:val="0"/>
          <w:caps w:val="0"/>
          <w:spacing w:val="0"/>
          <w:w w:val="100"/>
          <w:kern w:val="44"/>
          <w:sz w:val="32"/>
          <w:szCs w:val="32"/>
          <w:lang w:val="en-US" w:eastAsia="zh-CN" w:bidi="ar-SA"/>
        </w:rPr>
        <w:tab/>
      </w:r>
      <w:r>
        <w:rPr>
          <w:rStyle w:val="19"/>
          <w:rFonts w:ascii="宋体" w:hAnsi="宋体" w:cs="Times New Roman"/>
          <w:b/>
          <w:bCs/>
          <w:i w:val="0"/>
          <w:caps w:val="0"/>
          <w:spacing w:val="0"/>
          <w:w w:val="100"/>
          <w:kern w:val="44"/>
          <w:sz w:val="32"/>
          <w:szCs w:val="32"/>
          <w:lang w:val="en-US" w:eastAsia="zh-CN" w:bidi="ar-SA"/>
        </w:rPr>
        <w:t>供应商须知</w:t>
      </w:r>
    </w:p>
    <w:p>
      <w:pPr>
        <w:pStyle w:val="23"/>
        <w:keepLines/>
        <w:widowControl/>
        <w:snapToGrid w:val="0"/>
        <w:spacing w:before="0" w:beforeAutospacing="0" w:after="0" w:afterAutospacing="0" w:line="360" w:lineRule="auto"/>
        <w:ind w:left="317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一、供应商须知前附表</w:t>
      </w:r>
    </w:p>
    <w:p>
      <w:pPr>
        <w:pStyle w:val="24"/>
        <w:widowControl/>
        <w:snapToGrid w:val="0"/>
        <w:spacing w:before="160" w:beforeAutospacing="0" w:after="6" w:afterAutospacing="0" w:line="360" w:lineRule="auto"/>
        <w:ind w:right="296"/>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i w:val="0"/>
          <w:caps w:val="0"/>
          <w:spacing w:val="0"/>
          <w:w w:val="100"/>
          <w:kern w:val="0"/>
          <w:sz w:val="21"/>
          <w:szCs w:val="21"/>
          <w:lang w:val="zh-CN" w:eastAsia="zh-CN" w:bidi="zh-CN"/>
        </w:rPr>
        <w:t>注：</w:t>
      </w:r>
      <w:r>
        <w:rPr>
          <w:rStyle w:val="16"/>
          <w:rFonts w:ascii="宋体" w:hAnsi="宋体"/>
          <w:b w:val="0"/>
          <w:i w:val="0"/>
          <w:caps w:val="0"/>
          <w:spacing w:val="0"/>
          <w:w w:val="100"/>
          <w:kern w:val="0"/>
          <w:sz w:val="21"/>
          <w:szCs w:val="21"/>
          <w:lang w:val="zh-CN" w:eastAsia="zh-CN" w:bidi="zh-CN"/>
        </w:rPr>
        <w:t>本表是本项目的具体要求，是对供应商须知的具体补充和修改，如有不一致，以本表为准。</w:t>
      </w:r>
    </w:p>
    <w:tbl>
      <w:tblPr>
        <w:tblStyle w:val="10"/>
        <w:tblW w:w="93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2436"/>
        <w:gridCol w:w="6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96" w:beforeAutospacing="0" w:after="0" w:afterAutospacing="0" w:line="360" w:lineRule="auto"/>
              <w:ind w:left="118" w:right="111"/>
              <w:jc w:val="center"/>
              <w:textAlignment w:val="baseline"/>
              <w:rPr>
                <w:rStyle w:val="16"/>
                <w:rFonts w:ascii="宋体" w:hAnsi="宋体"/>
                <w:b/>
                <w:i w:val="0"/>
                <w:caps w:val="0"/>
                <w:spacing w:val="0"/>
                <w:w w:val="100"/>
                <w:kern w:val="0"/>
                <w:sz w:val="21"/>
                <w:szCs w:val="21"/>
                <w:lang w:val="zh-CN" w:eastAsia="en-US" w:bidi="zh-CN"/>
              </w:rPr>
            </w:pPr>
            <w:r>
              <w:rPr>
                <w:rStyle w:val="16"/>
                <w:rFonts w:ascii="宋体" w:hAnsi="宋体"/>
                <w:b/>
                <w:i w:val="0"/>
                <w:caps w:val="0"/>
                <w:spacing w:val="0"/>
                <w:w w:val="100"/>
                <w:kern w:val="0"/>
                <w:sz w:val="21"/>
                <w:szCs w:val="21"/>
                <w:lang w:val="zh-CN" w:eastAsia="en-US" w:bidi="zh-CN"/>
              </w:rPr>
              <w:t>条款号</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96" w:beforeAutospacing="0" w:after="0" w:afterAutospacing="0" w:line="360" w:lineRule="auto"/>
              <w:ind w:left="530"/>
              <w:jc w:val="center"/>
              <w:textAlignment w:val="baseline"/>
              <w:rPr>
                <w:rStyle w:val="16"/>
                <w:rFonts w:ascii="宋体" w:hAnsi="宋体"/>
                <w:b/>
                <w:i w:val="0"/>
                <w:caps w:val="0"/>
                <w:spacing w:val="0"/>
                <w:w w:val="100"/>
                <w:kern w:val="0"/>
                <w:sz w:val="21"/>
                <w:szCs w:val="21"/>
                <w:lang w:val="zh-CN" w:eastAsia="en-US" w:bidi="zh-CN"/>
              </w:rPr>
            </w:pPr>
            <w:r>
              <w:rPr>
                <w:rStyle w:val="16"/>
                <w:rFonts w:ascii="宋体" w:hAnsi="宋体"/>
                <w:b/>
                <w:i w:val="0"/>
                <w:caps w:val="0"/>
                <w:spacing w:val="0"/>
                <w:w w:val="100"/>
                <w:kern w:val="0"/>
                <w:sz w:val="21"/>
                <w:szCs w:val="21"/>
                <w:lang w:val="zh-CN" w:eastAsia="en-US" w:bidi="zh-CN"/>
              </w:rPr>
              <w:t>条款名称</w:t>
            </w:r>
          </w:p>
        </w:tc>
        <w:tc>
          <w:tcPr>
            <w:tcW w:w="602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96" w:beforeAutospacing="0" w:after="0" w:afterAutospacing="0" w:line="360" w:lineRule="auto"/>
              <w:ind w:left="1769"/>
              <w:jc w:val="both"/>
              <w:textAlignment w:val="baseline"/>
              <w:rPr>
                <w:rStyle w:val="16"/>
                <w:rFonts w:ascii="宋体" w:hAnsi="宋体"/>
                <w:b/>
                <w:i w:val="0"/>
                <w:caps w:val="0"/>
                <w:spacing w:val="0"/>
                <w:w w:val="100"/>
                <w:kern w:val="0"/>
                <w:sz w:val="21"/>
                <w:szCs w:val="21"/>
                <w:lang w:val="zh-CN" w:eastAsia="en-US" w:bidi="zh-CN"/>
              </w:rPr>
            </w:pPr>
            <w:r>
              <w:rPr>
                <w:rStyle w:val="16"/>
                <w:rFonts w:ascii="宋体" w:hAnsi="宋体"/>
                <w:b/>
                <w:i w:val="0"/>
                <w:caps w:val="0"/>
                <w:spacing w:val="0"/>
                <w:w w:val="100"/>
                <w:kern w:val="0"/>
                <w:sz w:val="21"/>
                <w:szCs w:val="21"/>
                <w:lang w:val="zh-CN" w:eastAsia="en-US" w:bidi="zh-CN"/>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18" w:right="10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3.1</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7"/>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采购人</w:t>
            </w:r>
          </w:p>
        </w:tc>
        <w:tc>
          <w:tcPr>
            <w:tcW w:w="602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8"/>
              <w:jc w:val="both"/>
              <w:textAlignment w:val="baseline"/>
              <w:rPr>
                <w:rStyle w:val="16"/>
                <w:rFonts w:ascii="宋体" w:hAnsi="宋体"/>
                <w:b w:val="0"/>
                <w:i w:val="0"/>
                <w:caps w:val="0"/>
                <w:spacing w:val="0"/>
                <w:w w:val="100"/>
                <w:kern w:val="0"/>
                <w:sz w:val="21"/>
                <w:szCs w:val="21"/>
                <w:lang w:val="zh-CN" w:eastAsia="zh-CN" w:bidi="zh-CN"/>
              </w:rPr>
            </w:pPr>
            <w:r>
              <w:rPr>
                <w:rStyle w:val="16"/>
                <w:rFonts w:hint="eastAsia"/>
                <w:b w:val="0"/>
                <w:i w:val="0"/>
                <w:caps w:val="0"/>
                <w:spacing w:val="0"/>
                <w:w w:val="100"/>
                <w:kern w:val="0"/>
                <w:sz w:val="21"/>
                <w:szCs w:val="21"/>
                <w:lang w:val="en-US" w:eastAsia="zh-CN" w:bidi="zh-CN"/>
              </w:rPr>
              <w:t>安徽融城高新技术产业发展集团有限公司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18" w:right="10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3.2</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7"/>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采购代理机构</w:t>
            </w:r>
          </w:p>
        </w:tc>
        <w:tc>
          <w:tcPr>
            <w:tcW w:w="602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8"/>
              <w:jc w:val="both"/>
              <w:textAlignment w:val="baseline"/>
              <w:rPr>
                <w:rStyle w:val="16"/>
                <w:rFonts w:ascii="宋体" w:hAnsi="宋体"/>
                <w:b w:val="0"/>
                <w:i w:val="0"/>
                <w:caps w:val="0"/>
                <w:spacing w:val="0"/>
                <w:w w:val="100"/>
                <w:kern w:val="0"/>
                <w:sz w:val="21"/>
                <w:szCs w:val="21"/>
                <w:lang w:val="zh-CN" w:eastAsia="en-US" w:bidi="zh-CN"/>
              </w:rPr>
            </w:pPr>
            <w:r>
              <w:rPr>
                <w:rStyle w:val="16"/>
                <w:rFonts w:hint="eastAsia"/>
                <w:b w:val="0"/>
                <w:i w:val="0"/>
                <w:caps w:val="0"/>
                <w:spacing w:val="0"/>
                <w:w w:val="100"/>
                <w:kern w:val="0"/>
                <w:sz w:val="21"/>
                <w:szCs w:val="21"/>
                <w:lang w:val="en-US" w:eastAsia="zh-CN" w:bidi="zh-CN"/>
              </w:rPr>
              <w:t>安徽宛鸣工程管理有限公司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18" w:right="109"/>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en-US" w:bidi="zh-CN"/>
              </w:rPr>
              <w:t>3.</w:t>
            </w:r>
            <w:r>
              <w:rPr>
                <w:rStyle w:val="16"/>
                <w:rFonts w:ascii="宋体" w:hAnsi="宋体"/>
                <w:b w:val="0"/>
                <w:i w:val="0"/>
                <w:caps w:val="0"/>
                <w:spacing w:val="0"/>
                <w:w w:val="100"/>
                <w:kern w:val="0"/>
                <w:sz w:val="21"/>
                <w:szCs w:val="21"/>
                <w:lang w:val="en-US" w:eastAsia="zh-CN" w:bidi="zh-CN"/>
              </w:rPr>
              <w:t>4</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7" w:right="226"/>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是否允许联合体报价</w:t>
            </w:r>
          </w:p>
        </w:tc>
        <w:tc>
          <w:tcPr>
            <w:tcW w:w="6023" w:type="dxa"/>
            <w:tcBorders>
              <w:top w:val="single" w:color="000000" w:sz="4" w:space="0"/>
              <w:left w:val="single" w:color="000000" w:sz="4" w:space="0"/>
              <w:bottom w:val="single" w:color="000000" w:sz="4" w:space="0"/>
              <w:right w:val="single" w:color="000000" w:sz="4" w:space="0"/>
            </w:tcBorders>
            <w:vAlign w:val="center"/>
          </w:tcPr>
          <w:p>
            <w:pPr>
              <w:pStyle w:val="25"/>
              <w:widowControl/>
              <w:tabs>
                <w:tab w:val="left" w:pos="828"/>
              </w:tabs>
              <w:snapToGrid w:val="0"/>
              <w:spacing w:before="0" w:beforeAutospacing="0" w:after="0" w:afterAutospacing="0" w:line="300" w:lineRule="auto"/>
              <w:ind w:left="108"/>
              <w:jc w:val="both"/>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□是</w:t>
            </w:r>
            <w:r>
              <w:rPr>
                <w:rStyle w:val="16"/>
                <w:rFonts w:ascii="宋体" w:hAnsi="宋体"/>
                <w:b w:val="0"/>
                <w:i w:val="0"/>
                <w:caps w:val="0"/>
                <w:spacing w:val="0"/>
                <w:w w:val="100"/>
                <w:kern w:val="0"/>
                <w:sz w:val="21"/>
                <w:szCs w:val="21"/>
                <w:lang w:val="zh-CN" w:eastAsia="en-US" w:bidi="zh-CN"/>
              </w:rPr>
              <w:tab/>
            </w:r>
            <w:r>
              <w:rPr>
                <w:rStyle w:val="16"/>
                <w:rFonts w:ascii="宋体" w:hAnsi="宋体"/>
                <w:b w:val="0"/>
                <w:i w:val="0"/>
                <w:caps w:val="0"/>
                <w:spacing w:val="0"/>
                <w:w w:val="100"/>
                <w:kern w:val="0"/>
                <w:sz w:val="21"/>
                <w:szCs w:val="21"/>
                <w:lang w:val="zh-CN" w:eastAsia="en-US" w:bidi="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21"/>
                <w:szCs w:val="21"/>
                <w:lang w:val="en-US" w:eastAsia="en-US" w:bidi="ar-SA"/>
              </w:rPr>
            </w:pPr>
            <w:r>
              <w:rPr>
                <w:rStyle w:val="16"/>
                <w:rFonts w:ascii="宋体" w:hAnsi="宋体"/>
                <w:b w:val="0"/>
                <w:i w:val="0"/>
                <w:caps w:val="0"/>
                <w:spacing w:val="0"/>
                <w:w w:val="100"/>
                <w:kern w:val="2"/>
                <w:sz w:val="21"/>
                <w:szCs w:val="21"/>
                <w:lang w:val="en-US" w:eastAsia="zh-CN" w:bidi="ar-SA"/>
              </w:rPr>
              <w:t>7.3</w:t>
            </w:r>
          </w:p>
        </w:tc>
        <w:tc>
          <w:tcPr>
            <w:tcW w:w="243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21"/>
                <w:szCs w:val="21"/>
                <w:lang w:val="en-US" w:eastAsia="en-US" w:bidi="ar-SA"/>
              </w:rPr>
            </w:pPr>
            <w:r>
              <w:rPr>
                <w:rStyle w:val="16"/>
                <w:rFonts w:ascii="宋体" w:hAnsi="宋体"/>
                <w:b w:val="0"/>
                <w:i w:val="0"/>
                <w:caps w:val="0"/>
                <w:spacing w:val="0"/>
                <w:w w:val="100"/>
                <w:kern w:val="2"/>
                <w:sz w:val="21"/>
                <w:szCs w:val="21"/>
                <w:lang w:val="en-US" w:eastAsia="zh-CN" w:bidi="ar-SA"/>
              </w:rPr>
              <w:t>现场考察</w:t>
            </w:r>
          </w:p>
        </w:tc>
        <w:tc>
          <w:tcPr>
            <w:tcW w:w="602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163" w:beforeAutospacing="0" w:after="0" w:afterAutospacing="0" w:line="360" w:lineRule="auto"/>
              <w:ind w:left="107"/>
              <w:jc w:val="left"/>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0"/>
                <w:sz w:val="21"/>
                <w:szCs w:val="21"/>
                <w:lang w:val="zh-CN" w:eastAsia="en-US" w:bidi="zh-CN"/>
              </w:rPr>
              <w:t>■</w:t>
            </w:r>
            <w:r>
              <w:rPr>
                <w:rStyle w:val="16"/>
                <w:rFonts w:ascii="宋体" w:hAnsi="宋体"/>
                <w:b w:val="0"/>
                <w:i w:val="0"/>
                <w:caps w:val="0"/>
                <w:spacing w:val="0"/>
                <w:w w:val="100"/>
                <w:kern w:val="2"/>
                <w:sz w:val="21"/>
                <w:szCs w:val="21"/>
                <w:lang w:val="en-US" w:eastAsia="zh-CN" w:bidi="ar-SA"/>
              </w:rPr>
              <w:t>不组织，供应商 自行考察</w:t>
            </w:r>
          </w:p>
          <w:p>
            <w:pPr>
              <w:pStyle w:val="25"/>
              <w:widowControl/>
              <w:snapToGrid w:val="0"/>
              <w:spacing w:before="191" w:beforeAutospacing="0" w:after="0" w:afterAutospacing="0" w:line="360" w:lineRule="auto"/>
              <w:ind w:left="107"/>
              <w:jc w:val="left"/>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□统一组织</w:t>
            </w:r>
          </w:p>
          <w:p>
            <w:pPr>
              <w:pStyle w:val="25"/>
              <w:widowControl/>
              <w:tabs>
                <w:tab w:val="left" w:pos="1307"/>
                <w:tab w:val="left" w:pos="3643"/>
              </w:tabs>
              <w:snapToGrid w:val="0"/>
              <w:spacing w:before="193" w:beforeAutospacing="0" w:after="0" w:afterAutospacing="0" w:line="360" w:lineRule="auto"/>
              <w:ind w:left="107" w:right="1829"/>
              <w:jc w:val="left"/>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时间：</w:t>
            </w:r>
            <w:r>
              <w:rPr>
                <w:rStyle w:val="16"/>
                <w:rFonts w:ascii="宋体" w:hAnsi="宋体"/>
                <w:b w:val="0"/>
                <w:i w:val="0"/>
                <w:caps w:val="0"/>
                <w:spacing w:val="0"/>
                <w:w w:val="100"/>
                <w:kern w:val="2"/>
                <w:sz w:val="21"/>
                <w:szCs w:val="21"/>
                <w:u w:val="single" w:color="000000"/>
                <w:lang w:val="en-US" w:eastAsia="zh-CN" w:bidi="ar-SA"/>
              </w:rPr>
              <w:t xml:space="preserve">   </w:t>
            </w:r>
            <w:r>
              <w:rPr>
                <w:rStyle w:val="16"/>
                <w:rFonts w:ascii="宋体" w:hAnsi="宋体"/>
                <w:b w:val="0"/>
                <w:i w:val="0"/>
                <w:caps w:val="0"/>
                <w:spacing w:val="0"/>
                <w:w w:val="100"/>
                <w:kern w:val="2"/>
                <w:sz w:val="21"/>
                <w:szCs w:val="21"/>
                <w:lang w:val="en-US" w:eastAsia="zh-CN" w:bidi="ar-SA"/>
              </w:rPr>
              <w:t>年</w:t>
            </w:r>
            <w:r>
              <w:rPr>
                <w:rStyle w:val="16"/>
                <w:rFonts w:ascii="宋体" w:hAnsi="宋体"/>
                <w:b w:val="0"/>
                <w:i w:val="0"/>
                <w:caps w:val="0"/>
                <w:spacing w:val="0"/>
                <w:w w:val="100"/>
                <w:kern w:val="2"/>
                <w:sz w:val="21"/>
                <w:szCs w:val="21"/>
                <w:u w:val="single" w:color="000000"/>
                <w:lang w:val="en-US" w:eastAsia="zh-CN" w:bidi="ar-SA"/>
              </w:rPr>
              <w:t xml:space="preserve">  </w:t>
            </w:r>
            <w:r>
              <w:rPr>
                <w:rStyle w:val="16"/>
                <w:rFonts w:ascii="宋体" w:hAnsi="宋体"/>
                <w:b w:val="0"/>
                <w:i w:val="0"/>
                <w:caps w:val="0"/>
                <w:spacing w:val="0"/>
                <w:w w:val="100"/>
                <w:kern w:val="2"/>
                <w:sz w:val="21"/>
                <w:szCs w:val="21"/>
                <w:lang w:val="en-US" w:eastAsia="zh-CN" w:bidi="ar-SA"/>
              </w:rPr>
              <w:t>月</w:t>
            </w:r>
            <w:r>
              <w:rPr>
                <w:rStyle w:val="16"/>
                <w:rFonts w:ascii="宋体" w:hAnsi="宋体"/>
                <w:b w:val="0"/>
                <w:i w:val="0"/>
                <w:caps w:val="0"/>
                <w:spacing w:val="0"/>
                <w:w w:val="100"/>
                <w:kern w:val="2"/>
                <w:sz w:val="21"/>
                <w:szCs w:val="21"/>
                <w:u w:val="single" w:color="000000"/>
                <w:lang w:val="en-US" w:eastAsia="zh-CN" w:bidi="ar-SA"/>
              </w:rPr>
              <w:t xml:space="preserve">  </w:t>
            </w:r>
            <w:r>
              <w:rPr>
                <w:rStyle w:val="16"/>
                <w:rFonts w:ascii="宋体" w:hAnsi="宋体"/>
                <w:b w:val="0"/>
                <w:i w:val="0"/>
                <w:caps w:val="0"/>
                <w:spacing w:val="0"/>
                <w:w w:val="100"/>
                <w:kern w:val="2"/>
                <w:sz w:val="21"/>
                <w:szCs w:val="21"/>
                <w:lang w:val="en-US" w:eastAsia="zh-CN" w:bidi="ar-SA"/>
              </w:rPr>
              <w:t>日</w:t>
            </w:r>
            <w:r>
              <w:rPr>
                <w:rStyle w:val="16"/>
                <w:rFonts w:ascii="宋体" w:hAnsi="宋体"/>
                <w:b w:val="0"/>
                <w:i w:val="0"/>
                <w:caps w:val="0"/>
                <w:spacing w:val="0"/>
                <w:w w:val="100"/>
                <w:kern w:val="2"/>
                <w:sz w:val="21"/>
                <w:szCs w:val="21"/>
                <w:u w:val="single" w:color="000000"/>
                <w:lang w:val="en-US" w:eastAsia="zh-CN" w:bidi="ar-SA"/>
              </w:rPr>
              <w:t xml:space="preserve">  </w:t>
            </w:r>
            <w:r>
              <w:rPr>
                <w:rStyle w:val="16"/>
                <w:rFonts w:ascii="宋体" w:hAnsi="宋体"/>
                <w:b w:val="0"/>
                <w:i w:val="0"/>
                <w:caps w:val="0"/>
                <w:spacing w:val="0"/>
                <w:w w:val="100"/>
                <w:kern w:val="2"/>
                <w:sz w:val="21"/>
                <w:szCs w:val="21"/>
                <w:lang w:val="en-US" w:eastAsia="zh-CN" w:bidi="ar-SA"/>
              </w:rPr>
              <w:t>时</w:t>
            </w:r>
            <w:r>
              <w:rPr>
                <w:rStyle w:val="16"/>
                <w:rFonts w:ascii="宋体" w:hAnsi="宋体"/>
                <w:b w:val="0"/>
                <w:i w:val="0"/>
                <w:caps w:val="0"/>
                <w:spacing w:val="0"/>
                <w:w w:val="100"/>
                <w:kern w:val="2"/>
                <w:sz w:val="21"/>
                <w:szCs w:val="21"/>
                <w:u w:val="single" w:color="000000"/>
                <w:lang w:val="en-US" w:eastAsia="zh-CN" w:bidi="ar-SA"/>
              </w:rPr>
              <w:t xml:space="preserve">  </w:t>
            </w:r>
            <w:r>
              <w:rPr>
                <w:rStyle w:val="16"/>
                <w:rFonts w:ascii="宋体" w:hAnsi="宋体"/>
                <w:b w:val="0"/>
                <w:i w:val="0"/>
                <w:caps w:val="0"/>
                <w:spacing w:val="0"/>
                <w:w w:val="100"/>
                <w:kern w:val="2"/>
                <w:sz w:val="21"/>
                <w:szCs w:val="21"/>
                <w:lang w:val="en-US" w:eastAsia="zh-CN" w:bidi="ar-SA"/>
              </w:rPr>
              <w:t>分</w:t>
            </w:r>
          </w:p>
          <w:p>
            <w:pPr>
              <w:pStyle w:val="25"/>
              <w:widowControl/>
              <w:tabs>
                <w:tab w:val="left" w:pos="1307"/>
                <w:tab w:val="left" w:pos="3643"/>
              </w:tabs>
              <w:snapToGrid w:val="0"/>
              <w:spacing w:before="193" w:beforeAutospacing="0" w:after="0" w:afterAutospacing="0" w:line="360" w:lineRule="auto"/>
              <w:ind w:left="107" w:right="1829"/>
              <w:jc w:val="left"/>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地点：</w:t>
            </w:r>
            <w:r>
              <w:rPr>
                <w:rStyle w:val="16"/>
                <w:rFonts w:ascii="宋体" w:hAnsi="宋体"/>
                <w:b w:val="0"/>
                <w:i w:val="0"/>
                <w:caps w:val="0"/>
                <w:spacing w:val="0"/>
                <w:w w:val="100"/>
                <w:kern w:val="2"/>
                <w:sz w:val="21"/>
                <w:szCs w:val="21"/>
                <w:u w:val="single" w:color="000000"/>
                <w:lang w:val="en-US" w:eastAsia="zh-CN" w:bidi="ar-SA"/>
              </w:rPr>
              <w:t xml:space="preserve"> </w:t>
            </w:r>
            <w:r>
              <w:rPr>
                <w:rStyle w:val="16"/>
                <w:rFonts w:ascii="宋体" w:hAnsi="宋体"/>
                <w:b w:val="0"/>
                <w:i w:val="0"/>
                <w:caps w:val="0"/>
                <w:spacing w:val="0"/>
                <w:w w:val="100"/>
                <w:kern w:val="2"/>
                <w:sz w:val="21"/>
                <w:szCs w:val="21"/>
                <w:u w:val="single" w:color="000000"/>
                <w:lang w:val="en-US" w:eastAsia="zh-CN" w:bidi="ar-SA"/>
              </w:rPr>
              <w:tab/>
            </w:r>
            <w:r>
              <w:rPr>
                <w:rStyle w:val="16"/>
                <w:rFonts w:ascii="宋体" w:hAnsi="宋体"/>
                <w:b w:val="0"/>
                <w:i w:val="0"/>
                <w:caps w:val="0"/>
                <w:spacing w:val="0"/>
                <w:w w:val="100"/>
                <w:kern w:val="2"/>
                <w:sz w:val="21"/>
                <w:szCs w:val="21"/>
                <w:u w:val="single" w:color="000000"/>
                <w:lang w:val="en-US" w:eastAsia="zh-CN" w:bidi="ar-SA"/>
              </w:rPr>
              <w:tab/>
            </w:r>
          </w:p>
          <w:p>
            <w:pPr>
              <w:pStyle w:val="25"/>
              <w:widowControl/>
              <w:tabs>
                <w:tab w:val="left" w:pos="4603"/>
              </w:tabs>
              <w:snapToGrid w:val="0"/>
              <w:spacing w:before="0" w:beforeAutospacing="0" w:after="0" w:afterAutospacing="0" w:line="360" w:lineRule="auto"/>
              <w:ind w:left="107"/>
              <w:jc w:val="left"/>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 xml:space="preserve">现场考察联系人及联系电话： </w:t>
            </w:r>
            <w:r>
              <w:rPr>
                <w:rStyle w:val="16"/>
                <w:rFonts w:ascii="宋体" w:hAnsi="宋体"/>
                <w:b w:val="0"/>
                <w:i w:val="0"/>
                <w:caps w:val="0"/>
                <w:spacing w:val="0"/>
                <w:w w:val="100"/>
                <w:kern w:val="2"/>
                <w:sz w:val="21"/>
                <w:szCs w:val="21"/>
                <w:u w:val="single" w:color="000000"/>
                <w:lang w:val="en-US" w:eastAsia="zh-CN" w:bidi="ar-SA"/>
              </w:rPr>
              <w:tab/>
            </w:r>
          </w:p>
          <w:p>
            <w:pPr>
              <w:pStyle w:val="25"/>
              <w:widowControl/>
              <w:snapToGrid w:val="0"/>
              <w:spacing w:before="110" w:beforeAutospacing="0" w:after="0" w:afterAutospacing="0" w:line="360" w:lineRule="auto"/>
              <w:ind w:left="107" w:right="86"/>
              <w:jc w:val="left"/>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i w:val="0"/>
                <w:caps w:val="0"/>
                <w:spacing w:val="0"/>
                <w:w w:val="100"/>
                <w:kern w:val="2"/>
                <w:sz w:val="21"/>
                <w:szCs w:val="21"/>
                <w:lang w:val="en-US" w:eastAsia="zh-CN" w:bidi="ar-SA"/>
              </w:rPr>
              <w:t xml:space="preserve">备注：如供应商 未参加采购人统一组织的现场考 察，视同放弃现场考察，由此引起的一切责任由供应商 </w:t>
            </w:r>
            <w:r>
              <w:rPr>
                <w:rStyle w:val="16"/>
                <w:rFonts w:ascii="宋体" w:hAnsi="宋体"/>
                <w:b/>
                <w:i w:val="0"/>
                <w:caps w:val="0"/>
                <w:spacing w:val="0"/>
                <w:w w:val="100"/>
                <w:kern w:val="0"/>
                <w:sz w:val="21"/>
                <w:szCs w:val="21"/>
                <w:lang w:val="zh-CN" w:eastAsia="zh-CN" w:bidi="zh-CN"/>
              </w:rPr>
              <w:t>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18" w:right="10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8.1</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7"/>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zh-CN" w:bidi="zh-CN"/>
              </w:rPr>
              <w:t>供应商质疑</w:t>
            </w:r>
            <w:r>
              <w:rPr>
                <w:rStyle w:val="16"/>
                <w:rFonts w:ascii="宋体" w:hAnsi="宋体"/>
                <w:b w:val="0"/>
                <w:i w:val="0"/>
                <w:caps w:val="0"/>
                <w:spacing w:val="0"/>
                <w:w w:val="100"/>
                <w:kern w:val="0"/>
                <w:sz w:val="21"/>
                <w:szCs w:val="21"/>
                <w:lang w:val="zh-CN" w:eastAsia="en-US" w:bidi="zh-CN"/>
              </w:rPr>
              <w:t>截止时间</w:t>
            </w:r>
          </w:p>
        </w:tc>
        <w:tc>
          <w:tcPr>
            <w:tcW w:w="60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00" w:lineRule="auto"/>
              <w:jc w:val="both"/>
              <w:textAlignment w:val="baseline"/>
              <w:rPr>
                <w:rStyle w:val="21"/>
                <w:rFonts w:ascii="宋体" w:hAnsi="宋体"/>
                <w:b w:val="0"/>
                <w:i w:val="0"/>
                <w:caps w:val="0"/>
                <w:spacing w:val="0"/>
                <w:w w:val="100"/>
                <w:kern w:val="0"/>
                <w:sz w:val="21"/>
                <w:szCs w:val="21"/>
                <w:lang w:val="en-US" w:eastAsia="zh-CN" w:bidi="ar-SA"/>
              </w:rPr>
            </w:pPr>
            <w:r>
              <w:rPr>
                <w:rStyle w:val="21"/>
                <w:rFonts w:ascii="宋体" w:hAnsi="宋体"/>
                <w:b w:val="0"/>
                <w:i w:val="0"/>
                <w:caps w:val="0"/>
                <w:spacing w:val="0"/>
                <w:w w:val="100"/>
                <w:kern w:val="0"/>
                <w:sz w:val="21"/>
                <w:szCs w:val="21"/>
                <w:lang w:val="en-US" w:eastAsia="zh-CN" w:bidi="ar-SA"/>
              </w:rPr>
              <w:t>1、对采购文件提出质疑的，应当在采购文件公告期限届满之日起7个工作日内提出。</w:t>
            </w:r>
          </w:p>
          <w:p>
            <w:pPr>
              <w:snapToGrid w:val="0"/>
              <w:spacing w:before="0" w:beforeAutospacing="0" w:after="0" w:afterAutospacing="0" w:line="300" w:lineRule="auto"/>
              <w:jc w:val="both"/>
              <w:textAlignment w:val="baseline"/>
              <w:rPr>
                <w:rStyle w:val="21"/>
                <w:rFonts w:ascii="宋体" w:hAnsi="宋体"/>
                <w:b w:val="0"/>
                <w:i w:val="0"/>
                <w:caps w:val="0"/>
                <w:spacing w:val="0"/>
                <w:w w:val="100"/>
                <w:kern w:val="0"/>
                <w:sz w:val="21"/>
                <w:szCs w:val="21"/>
                <w:lang w:val="en-US" w:eastAsia="zh-CN" w:bidi="ar-SA"/>
              </w:rPr>
            </w:pPr>
            <w:r>
              <w:rPr>
                <w:rStyle w:val="21"/>
                <w:rFonts w:ascii="宋体" w:hAnsi="宋体"/>
                <w:b w:val="0"/>
                <w:i w:val="0"/>
                <w:caps w:val="0"/>
                <w:spacing w:val="0"/>
                <w:w w:val="100"/>
                <w:kern w:val="0"/>
                <w:sz w:val="21"/>
                <w:szCs w:val="21"/>
                <w:lang w:val="en-US" w:eastAsia="zh-CN" w:bidi="ar-SA"/>
              </w:rPr>
              <w:t>接受采购文件质疑的电子邮箱：</w:t>
            </w:r>
            <w:r>
              <w:rPr>
                <w:rStyle w:val="21"/>
                <w:rFonts w:hint="eastAsia" w:ascii="宋体" w:hAnsi="宋体"/>
                <w:b w:val="0"/>
                <w:i w:val="0"/>
                <w:caps w:val="0"/>
                <w:spacing w:val="0"/>
                <w:w w:val="100"/>
                <w:kern w:val="0"/>
                <w:sz w:val="21"/>
                <w:szCs w:val="21"/>
                <w:lang w:val="en-US" w:eastAsia="zh-CN" w:bidi="ar-SA"/>
              </w:rPr>
              <w:t>1131559876@qq.com</w:t>
            </w:r>
          </w:p>
          <w:p>
            <w:pPr>
              <w:snapToGrid w:val="0"/>
              <w:spacing w:before="0" w:beforeAutospacing="0" w:after="0" w:afterAutospacing="0" w:line="300" w:lineRule="auto"/>
              <w:jc w:val="both"/>
              <w:textAlignment w:val="baseline"/>
              <w:rPr>
                <w:rStyle w:val="21"/>
                <w:rFonts w:ascii="宋体" w:hAnsi="宋体"/>
                <w:b w:val="0"/>
                <w:i w:val="0"/>
                <w:caps w:val="0"/>
                <w:spacing w:val="0"/>
                <w:w w:val="100"/>
                <w:kern w:val="0"/>
                <w:sz w:val="21"/>
                <w:szCs w:val="21"/>
                <w:lang w:val="en-US" w:eastAsia="zh-CN" w:bidi="ar-SA"/>
              </w:rPr>
            </w:pPr>
            <w:r>
              <w:rPr>
                <w:rStyle w:val="21"/>
                <w:rFonts w:ascii="宋体" w:hAnsi="宋体"/>
                <w:b w:val="0"/>
                <w:i w:val="0"/>
                <w:caps w:val="0"/>
                <w:spacing w:val="0"/>
                <w:w w:val="100"/>
                <w:kern w:val="0"/>
                <w:sz w:val="21"/>
                <w:szCs w:val="21"/>
                <w:lang w:val="en-US" w:eastAsia="zh-CN" w:bidi="ar-SA"/>
              </w:rPr>
              <w:t>询问答复及澄清或修改：在</w:t>
            </w:r>
            <w:r>
              <w:rPr>
                <w:rStyle w:val="21"/>
                <w:rFonts w:hint="eastAsia" w:ascii="宋体" w:hAnsi="宋体"/>
                <w:b w:val="0"/>
                <w:i w:val="0"/>
                <w:caps w:val="0"/>
                <w:color w:val="000000"/>
                <w:spacing w:val="0"/>
                <w:w w:val="100"/>
                <w:kern w:val="0"/>
                <w:sz w:val="21"/>
                <w:szCs w:val="21"/>
                <w:lang w:val="en-US" w:eastAsia="zh-CN" w:bidi="ar-SA"/>
              </w:rPr>
              <w:t>安徽融城高新技术产业发展集团有限公司网站</w:t>
            </w:r>
            <w:r>
              <w:rPr>
                <w:rStyle w:val="21"/>
                <w:rFonts w:ascii="宋体" w:hAnsi="宋体"/>
                <w:b w:val="0"/>
                <w:i w:val="0"/>
                <w:caps w:val="0"/>
                <w:color w:val="000000"/>
                <w:spacing w:val="0"/>
                <w:w w:val="100"/>
                <w:kern w:val="0"/>
                <w:sz w:val="21"/>
                <w:szCs w:val="21"/>
                <w:lang w:val="en-US" w:eastAsia="zh-CN" w:bidi="ar-SA"/>
              </w:rPr>
              <w:t>（</w:t>
            </w:r>
            <w:r>
              <w:rPr>
                <w:rStyle w:val="21"/>
                <w:rFonts w:hint="eastAsia" w:ascii="宋体" w:hAnsi="宋体"/>
                <w:b w:val="0"/>
                <w:i w:val="0"/>
                <w:caps w:val="0"/>
                <w:color w:val="000000"/>
                <w:spacing w:val="0"/>
                <w:w w:val="100"/>
                <w:kern w:val="0"/>
                <w:sz w:val="21"/>
                <w:szCs w:val="21"/>
                <w:lang w:val="en-US" w:eastAsia="zh-CN" w:bidi="ar-SA"/>
              </w:rPr>
              <w:t>https://ahrcgxjt.com/investment/index.aspx</w:t>
            </w:r>
            <w:r>
              <w:rPr>
                <w:rStyle w:val="21"/>
                <w:rFonts w:ascii="宋体" w:hAnsi="宋体"/>
                <w:b w:val="0"/>
                <w:i w:val="0"/>
                <w:caps w:val="0"/>
                <w:color w:val="000000"/>
                <w:spacing w:val="0"/>
                <w:w w:val="100"/>
                <w:kern w:val="0"/>
                <w:sz w:val="21"/>
                <w:szCs w:val="21"/>
                <w:lang w:val="en-US" w:eastAsia="zh-CN" w:bidi="ar-SA"/>
              </w:rPr>
              <w:t>）</w:t>
            </w:r>
            <w:r>
              <w:rPr>
                <w:rStyle w:val="21"/>
                <w:rFonts w:ascii="宋体" w:hAnsi="宋体"/>
                <w:b w:val="0"/>
                <w:i w:val="0"/>
                <w:caps w:val="0"/>
                <w:spacing w:val="0"/>
                <w:w w:val="100"/>
                <w:kern w:val="0"/>
                <w:sz w:val="21"/>
                <w:szCs w:val="21"/>
                <w:lang w:val="en-US" w:eastAsia="zh-CN" w:bidi="ar-SA"/>
              </w:rPr>
              <w:t>发布，采购人不再另行通知。</w:t>
            </w:r>
          </w:p>
          <w:p>
            <w:pPr>
              <w:snapToGrid w:val="0"/>
              <w:spacing w:before="0" w:beforeAutospacing="0" w:after="0" w:afterAutospacing="0" w:line="300" w:lineRule="auto"/>
              <w:jc w:val="both"/>
              <w:textAlignment w:val="baseline"/>
              <w:rPr>
                <w:rStyle w:val="21"/>
                <w:rFonts w:ascii="宋体" w:hAnsi="宋体"/>
                <w:b w:val="0"/>
                <w:i w:val="0"/>
                <w:caps w:val="0"/>
                <w:spacing w:val="0"/>
                <w:w w:val="100"/>
                <w:kern w:val="0"/>
                <w:sz w:val="21"/>
                <w:szCs w:val="21"/>
                <w:lang w:val="en-US" w:eastAsia="zh-CN" w:bidi="ar-SA"/>
              </w:rPr>
            </w:pPr>
            <w:r>
              <w:rPr>
                <w:rStyle w:val="21"/>
                <w:rFonts w:ascii="宋体" w:hAnsi="宋体"/>
                <w:b w:val="0"/>
                <w:i w:val="0"/>
                <w:caps w:val="0"/>
                <w:spacing w:val="0"/>
                <w:w w:val="100"/>
                <w:kern w:val="0"/>
                <w:sz w:val="21"/>
                <w:szCs w:val="21"/>
                <w:lang w:val="en-US" w:eastAsia="en-US" w:bidi="ar-SA"/>
              </w:rPr>
              <w:t>该答复内容及澄清或修改内容为</w:t>
            </w:r>
            <w:r>
              <w:rPr>
                <w:rStyle w:val="21"/>
                <w:rFonts w:ascii="宋体" w:hAnsi="宋体"/>
                <w:b w:val="0"/>
                <w:i w:val="0"/>
                <w:caps w:val="0"/>
                <w:spacing w:val="0"/>
                <w:w w:val="100"/>
                <w:kern w:val="0"/>
                <w:sz w:val="21"/>
                <w:szCs w:val="21"/>
                <w:lang w:val="en-US" w:eastAsia="zh-CN" w:bidi="ar-SA"/>
              </w:rPr>
              <w:t>采购</w:t>
            </w:r>
            <w:r>
              <w:rPr>
                <w:rStyle w:val="21"/>
                <w:rFonts w:ascii="宋体" w:hAnsi="宋体"/>
                <w:b w:val="0"/>
                <w:i w:val="0"/>
                <w:caps w:val="0"/>
                <w:spacing w:val="0"/>
                <w:w w:val="100"/>
                <w:kern w:val="0"/>
                <w:sz w:val="21"/>
                <w:szCs w:val="21"/>
                <w:lang w:val="en-US" w:eastAsia="en-US" w:bidi="ar-SA"/>
              </w:rPr>
              <w:t>文件的组成部分，对</w:t>
            </w:r>
            <w:r>
              <w:rPr>
                <w:rStyle w:val="21"/>
                <w:rFonts w:ascii="宋体" w:hAnsi="宋体"/>
                <w:b w:val="0"/>
                <w:i w:val="0"/>
                <w:caps w:val="0"/>
                <w:spacing w:val="0"/>
                <w:w w:val="100"/>
                <w:kern w:val="0"/>
                <w:sz w:val="21"/>
                <w:szCs w:val="21"/>
                <w:lang w:val="en-US" w:eastAsia="zh-CN" w:bidi="ar-SA"/>
              </w:rPr>
              <w:t>供应商</w:t>
            </w:r>
            <w:r>
              <w:rPr>
                <w:rStyle w:val="21"/>
                <w:rFonts w:ascii="宋体" w:hAnsi="宋体"/>
                <w:b w:val="0"/>
                <w:i w:val="0"/>
                <w:caps w:val="0"/>
                <w:spacing w:val="0"/>
                <w:w w:val="100"/>
                <w:kern w:val="0"/>
                <w:sz w:val="21"/>
                <w:szCs w:val="21"/>
                <w:lang w:val="en-US" w:eastAsia="en-US" w:bidi="ar-SA"/>
              </w:rPr>
              <w:t>具有同样约束力效力。</w:t>
            </w:r>
            <w:r>
              <w:rPr>
                <w:rStyle w:val="21"/>
                <w:rFonts w:ascii="宋体" w:hAnsi="宋体"/>
                <w:b w:val="0"/>
                <w:i w:val="0"/>
                <w:caps w:val="0"/>
                <w:spacing w:val="0"/>
                <w:w w:val="100"/>
                <w:kern w:val="0"/>
                <w:sz w:val="21"/>
                <w:szCs w:val="21"/>
                <w:lang w:val="en-US" w:eastAsia="zh-CN" w:bidi="ar-SA"/>
              </w:rPr>
              <w:t>（所有潜在供应商在响应文件提交截止时间前有义务在网上自行查询，澄清、修改及答疑回复视为全部知晓，无需回复确认。）</w:t>
            </w:r>
          </w:p>
          <w:p>
            <w:pPr>
              <w:widowControl/>
              <w:shd w:val="clear" w:color="auto" w:fill="FFFFFF"/>
              <w:snapToGrid w:val="0"/>
              <w:spacing w:before="0" w:beforeAutospacing="0" w:after="0" w:afterAutospacing="0" w:line="300" w:lineRule="auto"/>
              <w:jc w:val="both"/>
              <w:textAlignment w:val="baseline"/>
              <w:rPr>
                <w:rStyle w:val="21"/>
                <w:rFonts w:ascii="宋体" w:hAnsi="宋体"/>
                <w:b w:val="0"/>
                <w:i w:val="0"/>
                <w:caps w:val="0"/>
                <w:spacing w:val="0"/>
                <w:w w:val="100"/>
                <w:kern w:val="0"/>
                <w:sz w:val="21"/>
                <w:szCs w:val="21"/>
                <w:lang w:val="en-US" w:eastAsia="zh-CN" w:bidi="ar-SA"/>
              </w:rPr>
            </w:pPr>
            <w:r>
              <w:rPr>
                <w:rStyle w:val="21"/>
                <w:rFonts w:ascii="宋体" w:hAnsi="宋体"/>
                <w:b w:val="0"/>
                <w:i w:val="0"/>
                <w:caps w:val="0"/>
                <w:spacing w:val="0"/>
                <w:w w:val="100"/>
                <w:kern w:val="0"/>
                <w:sz w:val="21"/>
                <w:szCs w:val="21"/>
                <w:lang w:val="en-US" w:eastAsia="zh-CN" w:bidi="ar-SA"/>
              </w:rPr>
              <w:t>2、供应商认为采购过程、成交结果使自己的权益受到损害的，可以在知道或者应知其权益受到损害之日起7个工作日内，以书面形式提出。</w:t>
            </w:r>
          </w:p>
          <w:p>
            <w:pPr>
              <w:pStyle w:val="25"/>
              <w:widowControl/>
              <w:tabs>
                <w:tab w:val="left" w:pos="588"/>
              </w:tabs>
              <w:snapToGrid w:val="0"/>
              <w:spacing w:before="0" w:beforeAutospacing="0" w:after="0" w:afterAutospacing="0" w:line="300" w:lineRule="auto"/>
              <w:ind w:left="108"/>
              <w:jc w:val="both"/>
              <w:textAlignment w:val="baseline"/>
              <w:rPr>
                <w:rStyle w:val="16"/>
                <w:rFonts w:ascii="宋体" w:hAnsi="宋体"/>
                <w:b w:val="0"/>
                <w:i w:val="0"/>
                <w:caps w:val="0"/>
                <w:spacing w:val="0"/>
                <w:w w:val="100"/>
                <w:kern w:val="0"/>
                <w:sz w:val="21"/>
                <w:szCs w:val="21"/>
                <w:lang w:val="zh-CN" w:eastAsia="zh-CN" w:bidi="zh-CN"/>
              </w:rPr>
            </w:pPr>
            <w:r>
              <w:rPr>
                <w:rStyle w:val="21"/>
                <w:rFonts w:ascii="宋体" w:hAnsi="宋体"/>
                <w:b w:val="0"/>
                <w:i w:val="0"/>
                <w:caps w:val="0"/>
                <w:spacing w:val="0"/>
                <w:w w:val="100"/>
                <w:kern w:val="0"/>
                <w:sz w:val="21"/>
                <w:szCs w:val="21"/>
                <w:lang w:val="zh-CN" w:eastAsia="zh-CN" w:bidi="zh-CN"/>
              </w:rPr>
              <w:t>3、质疑函格式按照政府采购供应商质疑函范本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928" w:type="dxa"/>
            <w:vMerge w:val="restart"/>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321"/>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9.1</w:t>
            </w:r>
          </w:p>
        </w:tc>
        <w:tc>
          <w:tcPr>
            <w:tcW w:w="2436" w:type="dxa"/>
            <w:vMerge w:val="restart"/>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7"/>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包别划分</w:t>
            </w:r>
          </w:p>
        </w:tc>
        <w:tc>
          <w:tcPr>
            <w:tcW w:w="6023" w:type="dxa"/>
            <w:tcBorders>
              <w:top w:val="single" w:color="000000" w:sz="4" w:space="0"/>
              <w:left w:val="single" w:color="000000" w:sz="4" w:space="0"/>
              <w:bottom w:val="single" w:color="000000" w:sz="4" w:space="0"/>
              <w:right w:val="single" w:color="000000" w:sz="4" w:space="0"/>
            </w:tcBorders>
            <w:vAlign w:val="center"/>
          </w:tcPr>
          <w:p>
            <w:pPr>
              <w:pStyle w:val="25"/>
              <w:widowControl/>
              <w:tabs>
                <w:tab w:val="left" w:pos="1668"/>
                <w:tab w:val="left" w:pos="2628"/>
              </w:tabs>
              <w:snapToGrid w:val="0"/>
              <w:spacing w:before="0" w:beforeAutospacing="0" w:after="0" w:afterAutospacing="0" w:line="300" w:lineRule="auto"/>
              <w:ind w:left="108"/>
              <w:jc w:val="both"/>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■不分包</w:t>
            </w:r>
            <w:r>
              <w:rPr>
                <w:rStyle w:val="16"/>
                <w:rFonts w:ascii="宋体" w:hAnsi="宋体"/>
                <w:b w:val="0"/>
                <w:i w:val="0"/>
                <w:caps w:val="0"/>
                <w:spacing w:val="0"/>
                <w:w w:val="100"/>
                <w:kern w:val="0"/>
                <w:sz w:val="21"/>
                <w:szCs w:val="21"/>
                <w:lang w:val="zh-CN" w:eastAsia="en-US" w:bidi="zh-CN"/>
              </w:rPr>
              <w:tab/>
            </w:r>
            <w:r>
              <w:rPr>
                <w:rStyle w:val="16"/>
                <w:rFonts w:ascii="宋体" w:hAnsi="宋体"/>
                <w:b w:val="0"/>
                <w:i w:val="0"/>
                <w:caps w:val="0"/>
                <w:spacing w:val="0"/>
                <w:w w:val="100"/>
                <w:kern w:val="0"/>
                <w:sz w:val="21"/>
                <w:szCs w:val="21"/>
                <w:lang w:val="zh-CN" w:eastAsia="en-US" w:bidi="zh-CN"/>
              </w:rPr>
              <w:t>□分为</w:t>
            </w:r>
            <w:r>
              <w:rPr>
                <w:rStyle w:val="16"/>
                <w:rFonts w:ascii="宋体" w:hAnsi="宋体"/>
                <w:b w:val="0"/>
                <w:i w:val="0"/>
                <w:caps w:val="0"/>
                <w:spacing w:val="0"/>
                <w:w w:val="100"/>
                <w:kern w:val="0"/>
                <w:sz w:val="21"/>
                <w:szCs w:val="21"/>
                <w:lang w:val="zh-CN" w:eastAsia="en-US" w:bidi="zh-CN"/>
              </w:rPr>
              <w:tab/>
            </w:r>
            <w:r>
              <w:rPr>
                <w:rStyle w:val="16"/>
                <w:rFonts w:ascii="宋体" w:hAnsi="宋体"/>
                <w:b w:val="0"/>
                <w:i w:val="0"/>
                <w:caps w:val="0"/>
                <w:spacing w:val="0"/>
                <w:w w:val="100"/>
                <w:kern w:val="0"/>
                <w:sz w:val="21"/>
                <w:szCs w:val="21"/>
                <w:lang w:val="zh-CN" w:eastAsia="en-US" w:bidi="zh-CN"/>
              </w:rPr>
              <w:t>个包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jc w:val="center"/>
        </w:trPr>
        <w:tc>
          <w:tcPr>
            <w:tcW w:w="928" w:type="dxa"/>
            <w:vMerge w:val="continue"/>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en-US" w:eastAsia="en-US" w:bidi="ar-SA"/>
              </w:rPr>
            </w:pPr>
          </w:p>
        </w:tc>
        <w:tc>
          <w:tcPr>
            <w:tcW w:w="2436" w:type="dxa"/>
            <w:vMerge w:val="continue"/>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en-US" w:eastAsia="en-US" w:bidi="ar-SA"/>
              </w:rPr>
            </w:pPr>
          </w:p>
        </w:tc>
        <w:tc>
          <w:tcPr>
            <w:tcW w:w="6023" w:type="dxa"/>
            <w:tcBorders>
              <w:top w:val="single" w:color="000000" w:sz="4" w:space="0"/>
              <w:left w:val="single" w:color="000000" w:sz="4" w:space="0"/>
              <w:bottom w:val="single" w:color="000000" w:sz="4" w:space="0"/>
              <w:right w:val="single" w:color="000000" w:sz="4" w:space="0"/>
            </w:tcBorders>
            <w:vAlign w:val="center"/>
          </w:tcPr>
          <w:p>
            <w:pPr>
              <w:pStyle w:val="25"/>
              <w:widowControl/>
              <w:tabs>
                <w:tab w:val="left" w:pos="5415"/>
              </w:tabs>
              <w:snapToGrid w:val="0"/>
              <w:spacing w:before="0" w:beforeAutospacing="0" w:after="0" w:afterAutospacing="0" w:line="300" w:lineRule="auto"/>
              <w:ind w:left="108"/>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供应商对多个包进行报价的成交包数规定：</w:t>
            </w:r>
            <w:r>
              <w:rPr>
                <w:rStyle w:val="16"/>
                <w:rFonts w:ascii="宋体" w:hAnsi="宋体"/>
                <w:b w:val="0"/>
                <w:i w:val="0"/>
                <w:caps w:val="0"/>
                <w:spacing w:val="0"/>
                <w:w w:val="100"/>
                <w:kern w:val="0"/>
                <w:sz w:val="21"/>
                <w:szCs w:val="21"/>
                <w:u w:val="single" w:color="000000"/>
                <w:lang w:val="zh-CN" w:eastAsia="zh-CN" w:bidi="zh-CN"/>
              </w:rPr>
              <w:t xml:space="preserve"> </w:t>
            </w:r>
            <w:r>
              <w:rPr>
                <w:rStyle w:val="16"/>
                <w:rFonts w:ascii="宋体" w:hAnsi="宋体"/>
                <w:b w:val="0"/>
                <w:i w:val="0"/>
                <w:caps w:val="0"/>
                <w:spacing w:val="0"/>
                <w:w w:val="100"/>
                <w:kern w:val="0"/>
                <w:sz w:val="21"/>
                <w:szCs w:val="21"/>
                <w:u w:val="single" w:color="000000"/>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18" w:right="10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13.1</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7"/>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询价有效期</w:t>
            </w:r>
          </w:p>
        </w:tc>
        <w:tc>
          <w:tcPr>
            <w:tcW w:w="6023" w:type="dxa"/>
            <w:tcBorders>
              <w:top w:val="single" w:color="000000" w:sz="4" w:space="0"/>
              <w:left w:val="single" w:color="000000" w:sz="4" w:space="0"/>
              <w:bottom w:val="single" w:color="000000" w:sz="4" w:space="0"/>
              <w:right w:val="single" w:color="000000" w:sz="4" w:space="0"/>
            </w:tcBorders>
            <w:vAlign w:val="center"/>
          </w:tcPr>
          <w:p>
            <w:pPr>
              <w:pStyle w:val="25"/>
              <w:widowControl/>
              <w:tabs>
                <w:tab w:val="left" w:pos="828"/>
              </w:tabs>
              <w:snapToGrid w:val="0"/>
              <w:spacing w:before="0" w:beforeAutospacing="0" w:after="0" w:afterAutospacing="0" w:line="300" w:lineRule="auto"/>
              <w:ind w:left="108"/>
              <w:jc w:val="both"/>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u w:val="single" w:color="000000"/>
                <w:lang w:val="en-US" w:eastAsia="zh-CN" w:bidi="zh-CN"/>
              </w:rPr>
              <w:t>90</w:t>
            </w:r>
            <w:r>
              <w:rPr>
                <w:rStyle w:val="16"/>
                <w:rFonts w:ascii="宋体" w:hAnsi="宋体"/>
                <w:b w:val="0"/>
                <w:i w:val="0"/>
                <w:caps w:val="0"/>
                <w:spacing w:val="0"/>
                <w:w w:val="100"/>
                <w:kern w:val="0"/>
                <w:sz w:val="21"/>
                <w:szCs w:val="21"/>
                <w:lang w:val="zh-CN" w:eastAsia="en-US" w:bidi="zh-CN"/>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18" w:right="10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14.1</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7"/>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响应文件要求</w:t>
            </w:r>
          </w:p>
        </w:tc>
        <w:tc>
          <w:tcPr>
            <w:tcW w:w="602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both"/>
              <w:textAlignment w:val="baseline"/>
              <w:rPr>
                <w:rStyle w:val="16"/>
                <w:rFonts w:ascii="宋体" w:hAnsi="宋体"/>
                <w:b w:val="0"/>
                <w:i w:val="0"/>
                <w:caps w:val="0"/>
                <w:spacing w:val="0"/>
                <w:w w:val="100"/>
                <w:kern w:val="0"/>
                <w:sz w:val="21"/>
                <w:szCs w:val="21"/>
                <w:lang w:val="zh-CN" w:eastAsia="en-US" w:bidi="zh-CN"/>
              </w:rPr>
            </w:pPr>
            <w:r>
              <w:rPr>
                <w:rStyle w:val="16"/>
                <w:rFonts w:hint="eastAsia" w:ascii="宋体" w:hAnsi="宋体"/>
                <w:b w:val="0"/>
                <w:i w:val="0"/>
                <w:caps w:val="0"/>
                <w:spacing w:val="0"/>
                <w:w w:val="100"/>
                <w:kern w:val="0"/>
                <w:sz w:val="21"/>
                <w:szCs w:val="21"/>
                <w:lang w:val="zh-CN" w:eastAsia="en-US" w:bidi="zh-CN"/>
              </w:rPr>
              <w:t>响应文件的份数：正本1份，副本 2 份，胶装成册，电子版文件U盘1份。集中或分开密封包装均可。电子版文件须是签字盖章后纸质版响应文件的完整扫描件。响应文件密封袋“封口处”应密封，并加盖供应商公章。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right="24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15.1</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7"/>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响应文件提交截止时间</w:t>
            </w:r>
          </w:p>
        </w:tc>
        <w:tc>
          <w:tcPr>
            <w:tcW w:w="602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8"/>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en-US" w:bidi="zh-CN"/>
              </w:rPr>
              <w:t>详见</w:t>
            </w:r>
            <w:r>
              <w:rPr>
                <w:rStyle w:val="16"/>
                <w:rFonts w:ascii="宋体" w:hAnsi="宋体"/>
                <w:b w:val="0"/>
                <w:i w:val="0"/>
                <w:caps w:val="0"/>
                <w:spacing w:val="0"/>
                <w:w w:val="100"/>
                <w:kern w:val="0"/>
                <w:sz w:val="21"/>
                <w:szCs w:val="21"/>
                <w:lang w:val="zh-CN" w:eastAsia="zh-CN" w:bidi="zh-CN"/>
              </w:rPr>
              <w:t>询价公告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right="24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22.2</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7"/>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确定成交供应商</w:t>
            </w:r>
          </w:p>
        </w:tc>
        <w:tc>
          <w:tcPr>
            <w:tcW w:w="6023" w:type="dxa"/>
            <w:tcBorders>
              <w:top w:val="single" w:color="000000" w:sz="4" w:space="0"/>
              <w:left w:val="single" w:color="000000" w:sz="4" w:space="0"/>
              <w:bottom w:val="single" w:color="000000" w:sz="4" w:space="0"/>
              <w:right w:val="single" w:color="000000" w:sz="4" w:space="0"/>
            </w:tcBorders>
            <w:vAlign w:val="center"/>
          </w:tcPr>
          <w:p>
            <w:pPr>
              <w:pStyle w:val="25"/>
              <w:widowControl/>
              <w:tabs>
                <w:tab w:val="left" w:pos="3588"/>
              </w:tabs>
              <w:snapToGrid w:val="0"/>
              <w:spacing w:before="0" w:beforeAutospacing="0" w:after="0" w:afterAutospacing="0" w:line="300" w:lineRule="auto"/>
              <w:ind w:left="108"/>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en-US" w:bidi="zh-CN"/>
              </w:rPr>
              <w:t>□</w:t>
            </w:r>
            <w:r>
              <w:rPr>
                <w:rStyle w:val="16"/>
                <w:rFonts w:ascii="宋体" w:hAnsi="宋体"/>
                <w:b w:val="0"/>
                <w:i w:val="0"/>
                <w:caps w:val="0"/>
                <w:spacing w:val="0"/>
                <w:w w:val="100"/>
                <w:kern w:val="0"/>
                <w:sz w:val="21"/>
                <w:szCs w:val="21"/>
                <w:lang w:val="zh-CN" w:eastAsia="zh-CN" w:bidi="zh-CN"/>
              </w:rPr>
              <w:t>采购人委托询价小组确定</w:t>
            </w:r>
            <w:r>
              <w:rPr>
                <w:rStyle w:val="16"/>
                <w:rFonts w:ascii="宋体" w:hAnsi="宋体"/>
                <w:b w:val="0"/>
                <w:i w:val="0"/>
                <w:caps w:val="0"/>
                <w:spacing w:val="0"/>
                <w:w w:val="100"/>
                <w:kern w:val="0"/>
                <w:sz w:val="21"/>
                <w:szCs w:val="21"/>
                <w:lang w:val="zh-CN" w:eastAsia="zh-CN" w:bidi="zh-CN"/>
              </w:rPr>
              <w:tab/>
            </w:r>
            <w:r>
              <w:rPr>
                <w:rStyle w:val="16"/>
                <w:rFonts w:ascii="宋体" w:hAnsi="宋体"/>
                <w:b w:val="0"/>
                <w:i w:val="0"/>
                <w:caps w:val="0"/>
                <w:spacing w:val="0"/>
                <w:w w:val="100"/>
                <w:kern w:val="0"/>
                <w:sz w:val="21"/>
                <w:szCs w:val="21"/>
                <w:lang w:val="zh-CN" w:eastAsia="en-US" w:bidi="zh-CN"/>
              </w:rPr>
              <w:t>■</w:t>
            </w:r>
            <w:r>
              <w:rPr>
                <w:rStyle w:val="16"/>
                <w:rFonts w:ascii="宋体" w:hAnsi="宋体"/>
                <w:b w:val="0"/>
                <w:i w:val="0"/>
                <w:caps w:val="0"/>
                <w:spacing w:val="0"/>
                <w:w w:val="100"/>
                <w:kern w:val="0"/>
                <w:sz w:val="21"/>
                <w:szCs w:val="21"/>
                <w:lang w:val="zh-CN" w:eastAsia="zh-CN" w:bidi="zh-CN"/>
              </w:rPr>
              <w:t>采购人确定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right="24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26.1</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7"/>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成交通知书发出的形式</w:t>
            </w:r>
          </w:p>
        </w:tc>
        <w:tc>
          <w:tcPr>
            <w:tcW w:w="6023" w:type="dxa"/>
            <w:tcBorders>
              <w:top w:val="single" w:color="000000" w:sz="4" w:space="0"/>
              <w:left w:val="single" w:color="000000" w:sz="4" w:space="0"/>
              <w:bottom w:val="single" w:color="000000" w:sz="4" w:space="0"/>
              <w:right w:val="single" w:color="000000" w:sz="4" w:space="0"/>
            </w:tcBorders>
            <w:vAlign w:val="center"/>
          </w:tcPr>
          <w:p>
            <w:pPr>
              <w:pStyle w:val="25"/>
              <w:widowControl/>
              <w:tabs>
                <w:tab w:val="left" w:pos="1428"/>
              </w:tabs>
              <w:snapToGrid w:val="0"/>
              <w:spacing w:before="0" w:beforeAutospacing="0" w:after="0" w:afterAutospacing="0" w:line="300" w:lineRule="auto"/>
              <w:ind w:left="108"/>
              <w:jc w:val="both"/>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■书面</w:t>
            </w:r>
            <w:r>
              <w:rPr>
                <w:rStyle w:val="16"/>
                <w:rFonts w:ascii="宋体" w:hAnsi="宋体"/>
                <w:b w:val="0"/>
                <w:i w:val="0"/>
                <w:caps w:val="0"/>
                <w:spacing w:val="0"/>
                <w:w w:val="100"/>
                <w:kern w:val="0"/>
                <w:sz w:val="21"/>
                <w:szCs w:val="21"/>
                <w:lang w:val="zh-CN" w:eastAsia="en-US" w:bidi="zh-CN"/>
              </w:rPr>
              <w:tab/>
            </w:r>
            <w:r>
              <w:rPr>
                <w:rStyle w:val="16"/>
                <w:rFonts w:ascii="宋体" w:hAnsi="宋体"/>
                <w:b w:val="0"/>
                <w:i w:val="0"/>
                <w:caps w:val="0"/>
                <w:spacing w:val="0"/>
                <w:w w:val="100"/>
                <w:kern w:val="0"/>
                <w:sz w:val="21"/>
                <w:szCs w:val="21"/>
                <w:lang w:val="zh-CN" w:eastAsia="en-US" w:bidi="zh-CN"/>
              </w:rPr>
              <w:sym w:font="Wingdings 2" w:char="00A3"/>
            </w:r>
            <w:r>
              <w:rPr>
                <w:rStyle w:val="16"/>
                <w:rFonts w:ascii="宋体" w:hAnsi="宋体"/>
                <w:b w:val="0"/>
                <w:i w:val="0"/>
                <w:caps w:val="0"/>
                <w:spacing w:val="0"/>
                <w:w w:val="100"/>
                <w:kern w:val="0"/>
                <w:sz w:val="21"/>
                <w:szCs w:val="21"/>
                <w:lang w:val="zh-CN" w:eastAsia="en-US" w:bidi="zh-CN"/>
              </w:rPr>
              <w:t>数据电文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right="24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28.1</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履约保证金</w:t>
            </w:r>
          </w:p>
        </w:tc>
        <w:tc>
          <w:tcPr>
            <w:tcW w:w="60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00" w:lineRule="auto"/>
              <w:jc w:val="both"/>
              <w:textAlignment w:val="baseline"/>
              <w:rPr>
                <w:rStyle w:val="16"/>
                <w:rFonts w:ascii="宋体" w:hAnsi="宋体"/>
                <w:b w:val="0"/>
                <w:i w:val="0"/>
                <w:caps w:val="0"/>
                <w:spacing w:val="0"/>
                <w:w w:val="100"/>
                <w:kern w:val="0"/>
                <w:sz w:val="21"/>
                <w:szCs w:val="21"/>
                <w:lang w:val="en-US" w:eastAsia="zh-CN" w:bidi="ar-SA"/>
              </w:rPr>
            </w:pPr>
            <w:r>
              <w:rPr>
                <w:rStyle w:val="16"/>
                <w:rFonts w:hint="eastAsia" w:ascii="宋体" w:hAnsi="宋体"/>
                <w:b w:val="0"/>
                <w:i w:val="0"/>
                <w:caps w:val="0"/>
                <w:spacing w:val="0"/>
                <w:w w:val="100"/>
                <w:kern w:val="0"/>
                <w:sz w:val="22"/>
                <w:szCs w:val="22"/>
                <w:lang w:val="en-US" w:eastAsia="zh-CN" w:bidi="zh-CN"/>
              </w:rPr>
              <w:t>免收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jc w:val="center"/>
        </w:trPr>
        <w:tc>
          <w:tcPr>
            <w:tcW w:w="928"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p>
          <w:p>
            <w:pPr>
              <w:pStyle w:val="25"/>
              <w:widowControl/>
              <w:snapToGrid w:val="0"/>
              <w:spacing w:before="0" w:beforeAutospacing="0" w:after="0" w:afterAutospacing="0" w:line="300" w:lineRule="auto"/>
              <w:ind w:left="118" w:right="10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29.1</w:t>
            </w:r>
          </w:p>
        </w:tc>
        <w:tc>
          <w:tcPr>
            <w:tcW w:w="2436"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p>
          <w:p>
            <w:pPr>
              <w:pStyle w:val="25"/>
              <w:widowControl/>
              <w:snapToGrid w:val="0"/>
              <w:spacing w:before="0" w:beforeAutospacing="0" w:after="0" w:afterAutospacing="0" w:line="300" w:lineRule="auto"/>
              <w:ind w:left="107"/>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成交服务费</w:t>
            </w:r>
          </w:p>
        </w:tc>
        <w:tc>
          <w:tcPr>
            <w:tcW w:w="6023" w:type="dxa"/>
            <w:tcBorders>
              <w:top w:val="single" w:color="000000" w:sz="4" w:space="0"/>
              <w:left w:val="single" w:color="000000" w:sz="4" w:space="0"/>
              <w:bottom w:val="single" w:color="000000" w:sz="4" w:space="0"/>
              <w:right w:val="single" w:color="000000" w:sz="4" w:space="0"/>
            </w:tcBorders>
            <w:vAlign w:val="top"/>
          </w:tcPr>
          <w:p>
            <w:pPr>
              <w:pStyle w:val="25"/>
              <w:widowControl/>
              <w:tabs>
                <w:tab w:val="left" w:pos="710"/>
              </w:tabs>
              <w:snapToGrid w:val="0"/>
              <w:spacing w:before="0" w:beforeAutospacing="0" w:after="0" w:afterAutospacing="0" w:line="300" w:lineRule="auto"/>
              <w:jc w:val="both"/>
              <w:textAlignment w:val="baseline"/>
              <w:rPr>
                <w:rStyle w:val="16"/>
                <w:rFonts w:ascii="宋体" w:hAnsi="宋体"/>
                <w:b w:val="0"/>
                <w:i w:val="0"/>
                <w:caps w:val="0"/>
                <w:spacing w:val="0"/>
                <w:w w:val="100"/>
                <w:kern w:val="0"/>
                <w:sz w:val="22"/>
                <w:szCs w:val="22"/>
                <w:lang w:val="zh-CN" w:eastAsia="zh-CN" w:bidi="zh-CN"/>
              </w:rPr>
            </w:pPr>
            <w:r>
              <w:rPr>
                <w:rStyle w:val="16"/>
                <w:rFonts w:ascii="宋体" w:hAnsi="宋体"/>
                <w:b w:val="0"/>
                <w:i w:val="0"/>
                <w:caps w:val="0"/>
                <w:spacing w:val="0"/>
                <w:w w:val="100"/>
                <w:kern w:val="0"/>
                <w:sz w:val="22"/>
                <w:szCs w:val="22"/>
                <w:lang w:val="zh-CN" w:eastAsia="zh-CN" w:bidi="zh-CN"/>
              </w:rPr>
              <w:t>代理服务费</w:t>
            </w:r>
            <w:r>
              <w:rPr>
                <w:rStyle w:val="16"/>
                <w:rFonts w:ascii="宋体" w:hAnsi="宋体"/>
                <w:b w:val="0"/>
                <w:i w:val="0"/>
                <w:caps w:val="0"/>
                <w:spacing w:val="0"/>
                <w:w w:val="100"/>
                <w:kern w:val="0"/>
                <w:sz w:val="21"/>
                <w:szCs w:val="21"/>
                <w:lang w:val="zh-CN" w:eastAsia="zh-CN" w:bidi="zh-CN"/>
              </w:rPr>
              <w:t>：</w:t>
            </w:r>
            <w:r>
              <w:rPr>
                <w:rStyle w:val="16"/>
                <w:rFonts w:ascii="宋体" w:hAnsi="宋体"/>
                <w:b w:val="0"/>
                <w:i w:val="0"/>
                <w:caps w:val="0"/>
                <w:spacing w:val="0"/>
                <w:w w:val="100"/>
                <w:kern w:val="0"/>
                <w:sz w:val="22"/>
                <w:szCs w:val="22"/>
                <w:lang w:val="zh-CN" w:eastAsia="zh-CN" w:bidi="zh-CN"/>
              </w:rPr>
              <w:t>参照国家计委计价格【 2002 】 1980号文件收取</w:t>
            </w:r>
            <w:r>
              <w:rPr>
                <w:rStyle w:val="16"/>
                <w:rFonts w:hint="eastAsia"/>
                <w:b w:val="0"/>
                <w:i w:val="0"/>
                <w:caps w:val="0"/>
                <w:spacing w:val="0"/>
                <w:w w:val="100"/>
                <w:kern w:val="0"/>
                <w:sz w:val="22"/>
                <w:szCs w:val="22"/>
                <w:lang w:val="en-US" w:eastAsia="zh-CN" w:bidi="zh-CN"/>
              </w:rPr>
              <w:t>3000</w:t>
            </w:r>
            <w:r>
              <w:rPr>
                <w:rStyle w:val="16"/>
                <w:rFonts w:ascii="宋体" w:hAnsi="宋体"/>
                <w:b w:val="0"/>
                <w:i w:val="0"/>
                <w:caps w:val="0"/>
                <w:spacing w:val="0"/>
                <w:w w:val="100"/>
                <w:kern w:val="0"/>
                <w:sz w:val="22"/>
                <w:szCs w:val="22"/>
                <w:lang w:val="zh-CN" w:eastAsia="zh-CN" w:bidi="zh-CN"/>
              </w:rPr>
              <w:t>元。</w:t>
            </w:r>
          </w:p>
          <w:p>
            <w:pPr>
              <w:pStyle w:val="25"/>
              <w:widowControl/>
              <w:tabs>
                <w:tab w:val="left" w:pos="710"/>
              </w:tabs>
              <w:snapToGrid w:val="0"/>
              <w:spacing w:before="0" w:beforeAutospacing="0" w:after="0" w:afterAutospacing="0" w:line="300" w:lineRule="auto"/>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cs="宋体"/>
                <w:b w:val="0"/>
                <w:bCs/>
                <w:i w:val="0"/>
                <w:caps w:val="0"/>
                <w:spacing w:val="0"/>
                <w:w w:val="100"/>
                <w:kern w:val="0"/>
                <w:sz w:val="21"/>
                <w:szCs w:val="21"/>
                <w:lang w:val="zh-CN" w:eastAsia="zh-CN" w:bidi="zh-CN"/>
              </w:rPr>
              <w:t>以上费用，不单独列出，供应商自行考虑，含在响应报价中，在领取成交通知书时支付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28"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00" w:lineRule="auto"/>
              <w:ind w:left="118" w:right="10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33</w:t>
            </w:r>
          </w:p>
        </w:tc>
        <w:tc>
          <w:tcPr>
            <w:tcW w:w="8459" w:type="dxa"/>
            <w:gridSpan w:val="2"/>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00" w:lineRule="auto"/>
              <w:ind w:left="107"/>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en-US" w:bidi="zh-CN"/>
              </w:rPr>
              <w:t>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1" w:hRule="atLeast"/>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261"/>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en-US" w:bidi="zh-CN"/>
              </w:rPr>
              <w:t>33.</w:t>
            </w:r>
            <w:r>
              <w:rPr>
                <w:rStyle w:val="16"/>
                <w:rFonts w:ascii="宋体" w:hAnsi="宋体"/>
                <w:b w:val="0"/>
                <w:i w:val="0"/>
                <w:caps w:val="0"/>
                <w:spacing w:val="0"/>
                <w:w w:val="100"/>
                <w:kern w:val="0"/>
                <w:sz w:val="21"/>
                <w:szCs w:val="21"/>
                <w:lang w:val="en-US" w:eastAsia="zh-CN" w:bidi="zh-CN"/>
              </w:rPr>
              <w:t>1</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left="107"/>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解释权</w:t>
            </w:r>
          </w:p>
        </w:tc>
        <w:tc>
          <w:tcPr>
            <w:tcW w:w="6023" w:type="dxa"/>
            <w:tcBorders>
              <w:top w:val="single" w:color="000000" w:sz="4" w:space="0"/>
              <w:left w:val="single" w:color="000000" w:sz="4" w:space="0"/>
              <w:bottom w:val="single" w:color="000000" w:sz="4" w:space="0"/>
              <w:right w:val="single" w:color="000000" w:sz="4" w:space="0"/>
            </w:tcBorders>
            <w:vAlign w:val="top"/>
          </w:tcPr>
          <w:p>
            <w:pPr>
              <w:pStyle w:val="25"/>
              <w:widowControl/>
              <w:tabs>
                <w:tab w:val="left" w:pos="723"/>
              </w:tabs>
              <w:snapToGrid w:val="0"/>
              <w:spacing w:before="0" w:beforeAutospacing="0" w:after="0" w:afterAutospacing="0" w:line="300" w:lineRule="auto"/>
              <w:ind w:left="108" w:right="98"/>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1.</w:t>
            </w:r>
            <w:r>
              <w:rPr>
                <w:rStyle w:val="16"/>
                <w:rFonts w:ascii="宋体" w:hAnsi="宋体"/>
                <w:b w:val="0"/>
                <w:i w:val="0"/>
                <w:caps w:val="0"/>
                <w:spacing w:val="0"/>
                <w:w w:val="100"/>
                <w:kern w:val="0"/>
                <w:sz w:val="21"/>
                <w:szCs w:val="21"/>
                <w:lang w:val="zh-CN" w:eastAsia="zh-CN" w:bidi="zh-CN"/>
              </w:rPr>
              <w:t>构成本询价通知书的各个组成文件应互为解释，互为说明；</w:t>
            </w:r>
          </w:p>
          <w:p>
            <w:pPr>
              <w:pStyle w:val="25"/>
              <w:widowControl/>
              <w:tabs>
                <w:tab w:val="left" w:pos="723"/>
              </w:tabs>
              <w:snapToGrid w:val="0"/>
              <w:spacing w:before="0" w:beforeAutospacing="0" w:after="0" w:afterAutospacing="0" w:line="300" w:lineRule="auto"/>
              <w:ind w:left="108" w:right="102"/>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2.</w:t>
            </w:r>
            <w:r>
              <w:rPr>
                <w:rStyle w:val="16"/>
                <w:rFonts w:ascii="宋体" w:hAnsi="宋体"/>
                <w:b w:val="0"/>
                <w:i w:val="0"/>
                <w:caps w:val="0"/>
                <w:spacing w:val="0"/>
                <w:w w:val="100"/>
                <w:kern w:val="0"/>
                <w:sz w:val="21"/>
                <w:szCs w:val="21"/>
                <w:lang w:val="zh-CN" w:eastAsia="zh-CN" w:bidi="zh-CN"/>
              </w:rPr>
              <w:t>同一组成文件中就同一事项的规定或约定不一致的，以编排顺序在后者为准；</w:t>
            </w:r>
          </w:p>
          <w:p>
            <w:pPr>
              <w:pStyle w:val="25"/>
              <w:widowControl/>
              <w:tabs>
                <w:tab w:val="left" w:pos="723"/>
              </w:tabs>
              <w:snapToGrid w:val="0"/>
              <w:spacing w:before="0" w:beforeAutospacing="0" w:after="0" w:afterAutospacing="0" w:line="300" w:lineRule="auto"/>
              <w:ind w:left="108" w:right="96"/>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3.</w:t>
            </w:r>
            <w:r>
              <w:rPr>
                <w:rStyle w:val="16"/>
                <w:rFonts w:ascii="宋体" w:hAnsi="宋体"/>
                <w:b w:val="0"/>
                <w:i w:val="0"/>
                <w:caps w:val="0"/>
                <w:spacing w:val="0"/>
                <w:w w:val="100"/>
                <w:kern w:val="0"/>
                <w:sz w:val="21"/>
                <w:szCs w:val="21"/>
                <w:lang w:val="zh-CN" w:eastAsia="zh-CN" w:bidi="zh-CN"/>
              </w:rPr>
              <w:t>如有不明确或不一致，构成合同文件组成内容的，以合同文件约定内容为准，且以专用合同条款约定的合同文件优先顺序解释；</w:t>
            </w:r>
          </w:p>
          <w:p>
            <w:pPr>
              <w:pStyle w:val="25"/>
              <w:widowControl/>
              <w:tabs>
                <w:tab w:val="left" w:pos="723"/>
              </w:tabs>
              <w:snapToGrid w:val="0"/>
              <w:spacing w:before="0" w:beforeAutospacing="0" w:after="0" w:afterAutospacing="0" w:line="300" w:lineRule="auto"/>
              <w:ind w:left="107"/>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4.</w:t>
            </w:r>
            <w:r>
              <w:rPr>
                <w:rStyle w:val="16"/>
                <w:rFonts w:ascii="宋体" w:hAnsi="宋体"/>
                <w:b w:val="0"/>
                <w:i w:val="0"/>
                <w:caps w:val="0"/>
                <w:spacing w:val="0"/>
                <w:w w:val="100"/>
                <w:kern w:val="0"/>
                <w:sz w:val="21"/>
                <w:szCs w:val="21"/>
                <w:lang w:val="zh-CN" w:eastAsia="zh-CN" w:bidi="zh-CN"/>
              </w:rPr>
              <w:t>除询价通知书中有特别规定外，仅适用于询价及响应文件提交阶段的规定，按询价公告、供应商须知、评审方法和标准、响应文件格式的先后顺序解释；</w:t>
            </w:r>
          </w:p>
          <w:p>
            <w:pPr>
              <w:pStyle w:val="25"/>
              <w:widowControl/>
              <w:snapToGrid w:val="0"/>
              <w:spacing w:before="0" w:beforeAutospacing="0" w:after="0" w:afterAutospacing="0" w:line="300" w:lineRule="auto"/>
              <w:ind w:left="108" w:right="9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5.</w:t>
            </w:r>
            <w:r>
              <w:rPr>
                <w:rStyle w:val="16"/>
                <w:rFonts w:ascii="宋体" w:hAnsi="宋体"/>
                <w:b w:val="0"/>
                <w:i w:val="0"/>
                <w:caps w:val="0"/>
                <w:spacing w:val="0"/>
                <w:w w:val="100"/>
                <w:kern w:val="0"/>
                <w:sz w:val="21"/>
                <w:szCs w:val="21"/>
                <w:lang w:val="zh-CN" w:eastAsia="zh-CN" w:bidi="zh-CN"/>
              </w:rPr>
              <w:t>按本款前述规定仍不能形成结论的，由采购人负责解释。</w:t>
            </w:r>
          </w:p>
        </w:tc>
      </w:tr>
    </w:tbl>
    <w:p>
      <w:pPr>
        <w:snapToGrid w:val="0"/>
        <w:spacing w:before="0" w:beforeAutospacing="0" w:after="0" w:afterAutospacing="0" w:line="360" w:lineRule="auto"/>
        <w:jc w:val="both"/>
        <w:textAlignment w:val="baseline"/>
        <w:rPr>
          <w:rStyle w:val="16"/>
          <w:rFonts w:ascii="宋体" w:hAnsi="宋体"/>
          <w:b w:val="0"/>
          <w:i w:val="0"/>
          <w:caps w:val="0"/>
          <w:spacing w:val="0"/>
          <w:w w:val="100"/>
          <w:kern w:val="2"/>
          <w:sz w:val="21"/>
          <w:szCs w:val="21"/>
          <w:lang w:val="en-US" w:eastAsia="zh-CN" w:bidi="ar-SA"/>
        </w:rPr>
        <w:sectPr>
          <w:footerReference r:id="rId4" w:type="default"/>
          <w:pgSz w:w="11910" w:h="16850"/>
          <w:pgMar w:top="1400" w:right="1440" w:bottom="1320" w:left="1580" w:header="877" w:footer="1126" w:gutter="0"/>
          <w:lnNumType w:countBy="0"/>
          <w:pgNumType w:start="1"/>
          <w:cols w:space="720" w:num="1"/>
          <w:vAlign w:val="top"/>
          <w:docGrid w:linePitch="0" w:charSpace="0"/>
        </w:sectPr>
      </w:pPr>
    </w:p>
    <w:p>
      <w:pPr>
        <w:pStyle w:val="23"/>
        <w:keepLines/>
        <w:widowControl/>
        <w:snapToGrid w:val="0"/>
        <w:spacing w:before="120" w:beforeAutospacing="0" w:after="120" w:afterAutospacing="0" w:line="360" w:lineRule="auto"/>
        <w:ind w:left="1366" w:right="1066"/>
        <w:jc w:val="center"/>
        <w:textAlignment w:val="baseline"/>
        <w:rPr>
          <w:rStyle w:val="16"/>
          <w:rFonts w:ascii="宋体" w:hAnsi="宋体" w:cs="宋体"/>
          <w:b/>
          <w:bCs/>
          <w:i w:val="0"/>
          <w:caps w:val="0"/>
          <w:spacing w:val="0"/>
          <w:w w:val="100"/>
          <w:kern w:val="2"/>
          <w:sz w:val="32"/>
          <w:szCs w:val="32"/>
          <w:lang w:val="en-US" w:eastAsia="zh-CN" w:bidi="ar-SA"/>
        </w:rPr>
      </w:pPr>
      <w:r>
        <w:rPr>
          <w:rStyle w:val="16"/>
          <w:rFonts w:ascii="宋体" w:hAnsi="宋体" w:cs="宋体"/>
          <w:b/>
          <w:bCs/>
          <w:i w:val="0"/>
          <w:caps w:val="0"/>
          <w:spacing w:val="0"/>
          <w:w w:val="100"/>
          <w:kern w:val="2"/>
          <w:sz w:val="32"/>
          <w:szCs w:val="32"/>
          <w:lang w:val="en-US" w:eastAsia="zh-CN" w:bidi="ar-SA"/>
        </w:rPr>
        <w:t>二、供应商须知正文</w:t>
      </w:r>
    </w:p>
    <w:p>
      <w:pPr>
        <w:pStyle w:val="23"/>
        <w:widowControl/>
        <w:numPr>
          <w:ilvl w:val="0"/>
          <w:numId w:val="1"/>
        </w:numPr>
        <w:tabs>
          <w:tab w:val="left" w:pos="915"/>
        </w:tabs>
        <w:snapToGrid w:val="0"/>
        <w:spacing w:before="0" w:beforeAutospacing="0" w:after="0" w:afterAutospacing="0" w:line="360" w:lineRule="auto"/>
        <w:ind w:left="-2" w:firstLine="422"/>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适用范围</w:t>
      </w:r>
    </w:p>
    <w:p>
      <w:pPr>
        <w:pStyle w:val="26"/>
        <w:widowControl/>
        <w:tabs>
          <w:tab w:val="left" w:pos="1090"/>
        </w:tabs>
        <w:snapToGrid w:val="0"/>
        <w:spacing w:before="0" w:beforeAutospacing="0" w:after="0" w:afterAutospacing="0" w:line="360" w:lineRule="auto"/>
        <w:ind w:left="420" w:leftChars="200" w:firstLine="0"/>
        <w:jc w:val="left"/>
        <w:textAlignment w:val="baseline"/>
        <w:rPr>
          <w:rStyle w:val="16"/>
          <w:rFonts w:ascii="宋体" w:hAnsi="宋体"/>
          <w:b/>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1.1 </w:t>
      </w:r>
      <w:r>
        <w:rPr>
          <w:rStyle w:val="16"/>
          <w:rFonts w:ascii="宋体" w:hAnsi="宋体"/>
          <w:b w:val="0"/>
          <w:i w:val="0"/>
          <w:caps w:val="0"/>
          <w:spacing w:val="0"/>
          <w:w w:val="100"/>
          <w:kern w:val="0"/>
          <w:sz w:val="21"/>
          <w:szCs w:val="21"/>
          <w:lang w:val="zh-CN" w:eastAsia="zh-CN" w:bidi="zh-CN"/>
        </w:rPr>
        <w:t>本询价通知书仅适用于本次询价所述的</w:t>
      </w:r>
      <w:r>
        <w:rPr>
          <w:rStyle w:val="16"/>
          <w:rFonts w:hint="eastAsia"/>
          <w:b w:val="0"/>
          <w:i w:val="0"/>
          <w:caps w:val="0"/>
          <w:spacing w:val="0"/>
          <w:w w:val="100"/>
          <w:kern w:val="0"/>
          <w:sz w:val="21"/>
          <w:szCs w:val="21"/>
          <w:lang w:val="en-US" w:eastAsia="zh-CN" w:bidi="zh-CN"/>
        </w:rPr>
        <w:t>服务</w:t>
      </w:r>
      <w:r>
        <w:rPr>
          <w:rStyle w:val="16"/>
          <w:rFonts w:ascii="宋体" w:hAnsi="宋体"/>
          <w:b w:val="0"/>
          <w:i w:val="0"/>
          <w:caps w:val="0"/>
          <w:spacing w:val="0"/>
          <w:w w:val="100"/>
          <w:kern w:val="0"/>
          <w:sz w:val="21"/>
          <w:szCs w:val="21"/>
          <w:lang w:val="zh-CN" w:eastAsia="zh-CN" w:bidi="zh-CN"/>
        </w:rPr>
        <w:t>项目采购。</w:t>
      </w:r>
    </w:p>
    <w:p>
      <w:pPr>
        <w:pStyle w:val="23"/>
        <w:widowControl/>
        <w:numPr>
          <w:ilvl w:val="0"/>
          <w:numId w:val="1"/>
        </w:numPr>
        <w:tabs>
          <w:tab w:val="left" w:pos="915"/>
        </w:tabs>
        <w:snapToGrid w:val="0"/>
        <w:spacing w:before="0" w:beforeAutospacing="0" w:after="0" w:afterAutospacing="0" w:line="360" w:lineRule="auto"/>
        <w:ind w:left="-2" w:firstLine="422"/>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定义</w:t>
      </w:r>
    </w:p>
    <w:p>
      <w:pPr>
        <w:pStyle w:val="24"/>
        <w:widowControl/>
        <w:snapToGrid w:val="0"/>
        <w:spacing w:before="0" w:beforeAutospacing="0" w:after="0" w:afterAutospacing="0" w:line="360" w:lineRule="auto"/>
        <w:ind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2.1 </w:t>
      </w:r>
      <w:r>
        <w:rPr>
          <w:rStyle w:val="16"/>
          <w:rFonts w:ascii="宋体" w:hAnsi="宋体"/>
          <w:b w:val="0"/>
          <w:i w:val="0"/>
          <w:caps w:val="0"/>
          <w:spacing w:val="0"/>
          <w:w w:val="100"/>
          <w:kern w:val="0"/>
          <w:sz w:val="21"/>
          <w:szCs w:val="21"/>
          <w:lang w:val="zh-CN" w:eastAsia="zh-CN" w:bidi="zh-CN"/>
        </w:rPr>
        <w:t>服务：系指除货物和工程以外的其他政府采购对象，包括咨询、调研、评估、规划、设计、监理、审计、保险、租赁、印刷、维修、物业管理等。</w:t>
      </w:r>
    </w:p>
    <w:p>
      <w:pPr>
        <w:pStyle w:val="24"/>
        <w:widowControl/>
        <w:snapToGrid w:val="0"/>
        <w:spacing w:before="0" w:beforeAutospacing="0" w:after="0" w:afterAutospacing="0" w:line="360" w:lineRule="auto"/>
        <w:ind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2.2 </w:t>
      </w:r>
      <w:r>
        <w:rPr>
          <w:rStyle w:val="16"/>
          <w:rFonts w:ascii="宋体" w:hAnsi="宋体"/>
          <w:b w:val="0"/>
          <w:i w:val="0"/>
          <w:caps w:val="0"/>
          <w:spacing w:val="0"/>
          <w:w w:val="100"/>
          <w:kern w:val="0"/>
          <w:sz w:val="21"/>
          <w:szCs w:val="21"/>
          <w:lang w:val="zh-CN" w:eastAsia="zh-CN" w:bidi="zh-CN"/>
        </w:rPr>
        <w:t>时限（年份、月份等）计算：系指从响应文件提交截止之日向前追溯 X 年/月（“X”为“一”及以后整数）起算。</w:t>
      </w:r>
    </w:p>
    <w:p>
      <w:pPr>
        <w:pStyle w:val="24"/>
        <w:widowControl/>
        <w:snapToGrid w:val="0"/>
        <w:spacing w:before="0" w:beforeAutospacing="0" w:after="0" w:afterAutospacing="0" w:line="360" w:lineRule="auto"/>
        <w:ind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2.3 </w:t>
      </w:r>
      <w:r>
        <w:rPr>
          <w:rStyle w:val="16"/>
          <w:rFonts w:ascii="宋体" w:hAnsi="宋体"/>
          <w:b w:val="0"/>
          <w:i w:val="0"/>
          <w:caps w:val="0"/>
          <w:spacing w:val="0"/>
          <w:w w:val="100"/>
          <w:kern w:val="0"/>
          <w:sz w:val="21"/>
          <w:szCs w:val="21"/>
          <w:lang w:val="zh-CN" w:eastAsia="zh-CN" w:bidi="zh-CN"/>
        </w:rPr>
        <w:t>业绩：除非本询价通知书中另有规定，业绩系指符合本询价通知书规定的与最终用户签订的合同。供应商与其关联公司（如母公司、控股公司、分公司、子公司、同一法定代表人的公司等）之间签订的合同，均不予认可。除非本询价通知书中另有规定，否则业绩均为已服务完毕的业绩，业绩时间均以合同签订之日为追溯节点。</w:t>
      </w:r>
    </w:p>
    <w:p>
      <w:pPr>
        <w:pStyle w:val="23"/>
        <w:widowControl/>
        <w:numPr>
          <w:ilvl w:val="0"/>
          <w:numId w:val="1"/>
        </w:numPr>
        <w:tabs>
          <w:tab w:val="left" w:pos="915"/>
        </w:tabs>
        <w:snapToGrid w:val="0"/>
        <w:spacing w:before="0" w:beforeAutospacing="0" w:after="0" w:afterAutospacing="0" w:line="360" w:lineRule="auto"/>
        <w:ind w:left="-2" w:firstLine="422"/>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采购人、采购代理机构及供应商</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3.1 </w:t>
      </w:r>
      <w:r>
        <w:rPr>
          <w:rStyle w:val="16"/>
          <w:rFonts w:ascii="宋体" w:hAnsi="宋体"/>
          <w:b w:val="0"/>
          <w:i w:val="0"/>
          <w:caps w:val="0"/>
          <w:spacing w:val="0"/>
          <w:w w:val="100"/>
          <w:kern w:val="0"/>
          <w:sz w:val="21"/>
          <w:szCs w:val="21"/>
          <w:lang w:val="zh-CN" w:eastAsia="zh-CN" w:bidi="zh-CN"/>
        </w:rPr>
        <w:t>采购人：是指依法开展政府采购活动的国家机关、事业单位、团体组织。本项目的采购人见</w:t>
      </w:r>
      <w:r>
        <w:rPr>
          <w:rStyle w:val="16"/>
          <w:rFonts w:ascii="宋体" w:hAnsi="宋体"/>
          <w:b w:val="0"/>
          <w:i w:val="0"/>
          <w:caps w:val="0"/>
          <w:spacing w:val="0"/>
          <w:w w:val="100"/>
          <w:kern w:val="0"/>
          <w:sz w:val="21"/>
          <w:szCs w:val="21"/>
          <w:u w:val="single" w:color="000000"/>
          <w:lang w:val="zh-CN" w:eastAsia="zh-CN" w:bidi="zh-CN"/>
        </w:rPr>
        <w:t>供应商须知前附表</w:t>
      </w:r>
      <w:r>
        <w:rPr>
          <w:rStyle w:val="16"/>
          <w:rFonts w:ascii="宋体" w:hAnsi="宋体"/>
          <w:b w:val="0"/>
          <w:i w:val="0"/>
          <w:caps w:val="0"/>
          <w:spacing w:val="0"/>
          <w:w w:val="100"/>
          <w:kern w:val="0"/>
          <w:sz w:val="21"/>
          <w:szCs w:val="21"/>
          <w:lang w:val="zh-CN" w:eastAsia="zh-CN" w:bidi="zh-CN"/>
        </w:rPr>
        <w:t>。</w:t>
      </w:r>
    </w:p>
    <w:p>
      <w:pPr>
        <w:pStyle w:val="26"/>
        <w:widowControl/>
        <w:tabs>
          <w:tab w:val="left" w:pos="1073"/>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3.2 </w:t>
      </w:r>
      <w:r>
        <w:rPr>
          <w:rStyle w:val="16"/>
          <w:rFonts w:ascii="宋体" w:hAnsi="宋体"/>
          <w:b w:val="0"/>
          <w:i w:val="0"/>
          <w:caps w:val="0"/>
          <w:spacing w:val="0"/>
          <w:w w:val="100"/>
          <w:kern w:val="0"/>
          <w:sz w:val="21"/>
          <w:szCs w:val="21"/>
          <w:lang w:val="zh-CN" w:eastAsia="zh-CN" w:bidi="zh-CN"/>
        </w:rPr>
        <w:t>采购代理机构：是指集中采购机构或从事采购代理业务的社会中介机构。本项目的采购代理机构见</w:t>
      </w:r>
      <w:r>
        <w:rPr>
          <w:rStyle w:val="16"/>
          <w:rFonts w:ascii="宋体" w:hAnsi="宋体"/>
          <w:b w:val="0"/>
          <w:i w:val="0"/>
          <w:caps w:val="0"/>
          <w:spacing w:val="0"/>
          <w:w w:val="100"/>
          <w:kern w:val="0"/>
          <w:sz w:val="21"/>
          <w:szCs w:val="21"/>
          <w:u w:val="single" w:color="000000"/>
          <w:lang w:val="zh-CN" w:eastAsia="zh-CN" w:bidi="zh-CN"/>
        </w:rPr>
        <w:t>供应商须知前附表</w:t>
      </w:r>
      <w:r>
        <w:rPr>
          <w:rStyle w:val="16"/>
          <w:rFonts w:ascii="宋体" w:hAnsi="宋体"/>
          <w:b w:val="0"/>
          <w:i w:val="0"/>
          <w:caps w:val="0"/>
          <w:spacing w:val="0"/>
          <w:w w:val="100"/>
          <w:kern w:val="0"/>
          <w:sz w:val="21"/>
          <w:szCs w:val="21"/>
          <w:lang w:val="zh-CN" w:eastAsia="zh-CN" w:bidi="zh-CN"/>
        </w:rPr>
        <w:t>。</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3.3 </w:t>
      </w:r>
      <w:r>
        <w:rPr>
          <w:rStyle w:val="16"/>
          <w:rFonts w:ascii="宋体" w:hAnsi="宋体"/>
          <w:b w:val="0"/>
          <w:i w:val="0"/>
          <w:caps w:val="0"/>
          <w:spacing w:val="0"/>
          <w:w w:val="100"/>
          <w:kern w:val="0"/>
          <w:sz w:val="21"/>
          <w:szCs w:val="21"/>
          <w:lang w:val="zh-CN" w:eastAsia="zh-CN" w:bidi="zh-CN"/>
        </w:rPr>
        <w:t>供应商：是指向采购人提供货物、工程或者服务的法人、非法人组织或者自然人。分支机构不得参加政府采购活动，但银行、保险、石油石化、电力、电信等特殊行业除外。本项目的供应商及其提供的货物须满足以下条件：</w:t>
      </w:r>
    </w:p>
    <w:p>
      <w:pPr>
        <w:pStyle w:val="26"/>
        <w:widowControl/>
        <w:tabs>
          <w:tab w:val="left" w:pos="133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3.3.1在中华人民共和国境内注册，能够独立承担民事责任，有生产或供应能力的本国供应商。</w:t>
      </w:r>
    </w:p>
    <w:p>
      <w:pPr>
        <w:pStyle w:val="26"/>
        <w:widowControl/>
        <w:tabs>
          <w:tab w:val="left" w:pos="133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3.3.2具备《中华人民共和国政府采购法》第二十二条关于供应商条件的规定，遵守本项目采购人本级和上级财政部门政府采购的有关规定。</w:t>
      </w:r>
    </w:p>
    <w:p>
      <w:pPr>
        <w:pStyle w:val="26"/>
        <w:widowControl/>
        <w:tabs>
          <w:tab w:val="left" w:pos="133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3.3.3按照询价公告要求的方式获得本项目的询价通知书；</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3.4 </w:t>
      </w:r>
      <w:r>
        <w:rPr>
          <w:rStyle w:val="16"/>
          <w:rFonts w:ascii="宋体" w:hAnsi="宋体"/>
          <w:b w:val="0"/>
          <w:i w:val="0"/>
          <w:caps w:val="0"/>
          <w:spacing w:val="0"/>
          <w:w w:val="100"/>
          <w:kern w:val="0"/>
          <w:sz w:val="21"/>
          <w:szCs w:val="21"/>
          <w:lang w:val="zh-CN" w:eastAsia="zh-CN" w:bidi="zh-CN"/>
        </w:rPr>
        <w:t>详见</w:t>
      </w:r>
      <w:r>
        <w:rPr>
          <w:rStyle w:val="16"/>
          <w:rFonts w:ascii="宋体" w:hAnsi="宋体"/>
          <w:b w:val="0"/>
          <w:i w:val="0"/>
          <w:caps w:val="0"/>
          <w:spacing w:val="0"/>
          <w:w w:val="100"/>
          <w:kern w:val="0"/>
          <w:sz w:val="21"/>
          <w:szCs w:val="21"/>
          <w:u w:val="single" w:color="000000"/>
          <w:lang w:val="zh-CN" w:eastAsia="zh-CN" w:bidi="zh-CN"/>
        </w:rPr>
        <w:t>供应商须知前附表</w:t>
      </w:r>
      <w:r>
        <w:rPr>
          <w:rStyle w:val="16"/>
          <w:rFonts w:ascii="宋体" w:hAnsi="宋体"/>
          <w:b w:val="0"/>
          <w:i w:val="0"/>
          <w:caps w:val="0"/>
          <w:spacing w:val="0"/>
          <w:w w:val="100"/>
          <w:kern w:val="0"/>
          <w:sz w:val="21"/>
          <w:szCs w:val="21"/>
          <w:lang w:val="zh-CN" w:eastAsia="zh-CN" w:bidi="zh-CN"/>
        </w:rPr>
        <w:t>。</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3.5 </w:t>
      </w:r>
      <w:r>
        <w:rPr>
          <w:rStyle w:val="16"/>
          <w:rFonts w:ascii="宋体" w:hAnsi="宋体"/>
          <w:b w:val="0"/>
          <w:i w:val="0"/>
          <w:caps w:val="0"/>
          <w:spacing w:val="0"/>
          <w:w w:val="100"/>
          <w:kern w:val="0"/>
          <w:sz w:val="21"/>
          <w:szCs w:val="21"/>
          <w:lang w:val="zh-CN" w:eastAsia="zh-CN" w:bidi="zh-CN"/>
        </w:rPr>
        <w:t>单位负责人为同一人或者存在直接控股、管理关系的不同供应商，不得参加同一合同项下的政府采购活动。否则</w:t>
      </w:r>
      <w:r>
        <w:rPr>
          <w:rStyle w:val="16"/>
          <w:rFonts w:ascii="宋体" w:hAnsi="宋体"/>
          <w:b/>
          <w:i w:val="0"/>
          <w:caps w:val="0"/>
          <w:spacing w:val="0"/>
          <w:w w:val="100"/>
          <w:kern w:val="0"/>
          <w:sz w:val="21"/>
          <w:szCs w:val="21"/>
          <w:lang w:val="zh-CN" w:eastAsia="zh-CN" w:bidi="zh-CN"/>
        </w:rPr>
        <w:t>响应无效</w:t>
      </w:r>
      <w:r>
        <w:rPr>
          <w:rStyle w:val="16"/>
          <w:rFonts w:ascii="宋体" w:hAnsi="宋体"/>
          <w:b w:val="0"/>
          <w:i w:val="0"/>
          <w:caps w:val="0"/>
          <w:spacing w:val="0"/>
          <w:w w:val="100"/>
          <w:kern w:val="0"/>
          <w:sz w:val="21"/>
          <w:szCs w:val="21"/>
          <w:lang w:val="zh-CN" w:eastAsia="zh-CN" w:bidi="zh-CN"/>
        </w:rPr>
        <w:t>。</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3.6 </w:t>
      </w:r>
      <w:r>
        <w:rPr>
          <w:rStyle w:val="16"/>
          <w:rFonts w:ascii="宋体" w:hAnsi="宋体"/>
          <w:b w:val="0"/>
          <w:i w:val="0"/>
          <w:caps w:val="0"/>
          <w:spacing w:val="0"/>
          <w:w w:val="100"/>
          <w:kern w:val="0"/>
          <w:sz w:val="21"/>
          <w:szCs w:val="21"/>
          <w:lang w:val="zh-CN" w:eastAsia="zh-CN" w:bidi="zh-CN"/>
        </w:rPr>
        <w:t>为本项目提供过整体设计、规范编制或者项目管理、监理、检测等服务的供应商，不得再参加本项目上述服务以外的其他采购活动。否则</w:t>
      </w:r>
      <w:r>
        <w:rPr>
          <w:rStyle w:val="16"/>
          <w:rFonts w:ascii="宋体" w:hAnsi="宋体"/>
          <w:b/>
          <w:i w:val="0"/>
          <w:caps w:val="0"/>
          <w:spacing w:val="0"/>
          <w:w w:val="100"/>
          <w:kern w:val="0"/>
          <w:sz w:val="21"/>
          <w:szCs w:val="21"/>
          <w:lang w:val="zh-CN" w:eastAsia="zh-CN" w:bidi="zh-CN"/>
        </w:rPr>
        <w:t>响应无效</w:t>
      </w:r>
      <w:r>
        <w:rPr>
          <w:rStyle w:val="16"/>
          <w:rFonts w:ascii="宋体" w:hAnsi="宋体"/>
          <w:b w:val="0"/>
          <w:i w:val="0"/>
          <w:caps w:val="0"/>
          <w:spacing w:val="0"/>
          <w:w w:val="100"/>
          <w:kern w:val="0"/>
          <w:sz w:val="21"/>
          <w:szCs w:val="21"/>
          <w:lang w:val="zh-CN" w:eastAsia="zh-CN" w:bidi="zh-CN"/>
        </w:rPr>
        <w:t>。</w:t>
      </w:r>
    </w:p>
    <w:p>
      <w:pPr>
        <w:pStyle w:val="23"/>
        <w:widowControl/>
        <w:numPr>
          <w:ilvl w:val="0"/>
          <w:numId w:val="1"/>
        </w:numPr>
        <w:tabs>
          <w:tab w:val="left" w:pos="915"/>
        </w:tabs>
        <w:snapToGrid w:val="0"/>
        <w:spacing w:before="0" w:beforeAutospacing="0" w:after="0" w:afterAutospacing="0" w:line="360" w:lineRule="auto"/>
        <w:ind w:left="-2" w:firstLine="422"/>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资金来源</w:t>
      </w:r>
    </w:p>
    <w:p>
      <w:pPr>
        <w:tabs>
          <w:tab w:val="left" w:pos="855"/>
        </w:tabs>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4.1本项目的采购人已获得足以支付本次采购后所签订的合同项下的资金。</w:t>
      </w:r>
    </w:p>
    <w:p>
      <w:pPr>
        <w:tabs>
          <w:tab w:val="left" w:pos="855"/>
        </w:tabs>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4.2项目预算金额见</w:t>
      </w:r>
      <w:r>
        <w:rPr>
          <w:rStyle w:val="16"/>
          <w:rFonts w:ascii="宋体" w:hAnsi="宋体"/>
          <w:b w:val="0"/>
          <w:i w:val="0"/>
          <w:caps w:val="0"/>
          <w:spacing w:val="0"/>
          <w:w w:val="100"/>
          <w:kern w:val="2"/>
          <w:sz w:val="21"/>
          <w:szCs w:val="21"/>
          <w:u w:val="single" w:color="000000"/>
          <w:lang w:val="en-US" w:eastAsia="zh-CN" w:bidi="ar-SA"/>
        </w:rPr>
        <w:t>询价公告</w:t>
      </w:r>
      <w:r>
        <w:rPr>
          <w:rStyle w:val="16"/>
          <w:rFonts w:ascii="宋体" w:hAnsi="宋体"/>
          <w:b w:val="0"/>
          <w:i w:val="0"/>
          <w:caps w:val="0"/>
          <w:spacing w:val="0"/>
          <w:w w:val="100"/>
          <w:kern w:val="2"/>
          <w:sz w:val="21"/>
          <w:szCs w:val="21"/>
          <w:lang w:val="en-US" w:eastAsia="zh-CN" w:bidi="ar-SA"/>
        </w:rPr>
        <w:t>。</w:t>
      </w:r>
    </w:p>
    <w:p>
      <w:pPr>
        <w:pStyle w:val="23"/>
        <w:widowControl/>
        <w:numPr>
          <w:ilvl w:val="0"/>
          <w:numId w:val="1"/>
        </w:numPr>
        <w:tabs>
          <w:tab w:val="left" w:pos="915"/>
        </w:tabs>
        <w:snapToGrid w:val="0"/>
        <w:spacing w:before="0" w:beforeAutospacing="0" w:after="0" w:afterAutospacing="0" w:line="360" w:lineRule="auto"/>
        <w:ind w:left="-2" w:firstLine="422"/>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费用</w:t>
      </w:r>
    </w:p>
    <w:p>
      <w:pPr>
        <w:pStyle w:val="24"/>
        <w:widowControl/>
        <w:snapToGrid w:val="0"/>
        <w:spacing w:before="0" w:beforeAutospacing="0" w:after="0" w:afterAutospacing="0" w:line="360" w:lineRule="auto"/>
        <w:ind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不论询价的结果如何，供应商应承担所有与准备和参加询价有关的费用。</w:t>
      </w:r>
    </w:p>
    <w:p>
      <w:pPr>
        <w:pStyle w:val="23"/>
        <w:widowControl/>
        <w:numPr>
          <w:ilvl w:val="0"/>
          <w:numId w:val="1"/>
        </w:numPr>
        <w:tabs>
          <w:tab w:val="left" w:pos="915"/>
        </w:tabs>
        <w:snapToGrid w:val="0"/>
        <w:spacing w:before="0" w:beforeAutospacing="0" w:after="0" w:afterAutospacing="0" w:line="360" w:lineRule="auto"/>
        <w:ind w:left="-2" w:firstLine="422"/>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适用法律</w:t>
      </w:r>
    </w:p>
    <w:p>
      <w:pPr>
        <w:pStyle w:val="24"/>
        <w:widowControl/>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本项目采购人、采购代理机构、供应商、询价小组的相关行为均受《中华人民共和国政府采购法》、《中华人民共和国政府采购法实施条例》及本项目本级和上级财政部门、政府采购监督管理部门的政府采购有关规定的约束，其权利受到上述法律法规的保护。</w:t>
      </w:r>
    </w:p>
    <w:p>
      <w:pPr>
        <w:pStyle w:val="23"/>
        <w:widowControl/>
        <w:numPr>
          <w:ilvl w:val="0"/>
          <w:numId w:val="1"/>
        </w:numPr>
        <w:tabs>
          <w:tab w:val="left" w:pos="915"/>
        </w:tabs>
        <w:snapToGrid w:val="0"/>
        <w:spacing w:before="0" w:beforeAutospacing="0" w:after="0" w:afterAutospacing="0" w:line="360" w:lineRule="auto"/>
        <w:ind w:left="-2" w:firstLine="422"/>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询价通知书构成</w:t>
      </w:r>
    </w:p>
    <w:p>
      <w:pPr>
        <w:pStyle w:val="26"/>
        <w:widowControl/>
        <w:tabs>
          <w:tab w:val="left" w:pos="1090"/>
          <w:tab w:val="left" w:pos="2034"/>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7.1 </w:t>
      </w:r>
      <w:r>
        <w:rPr>
          <w:rStyle w:val="16"/>
          <w:rFonts w:ascii="宋体" w:hAnsi="宋体"/>
          <w:b w:val="0"/>
          <w:i w:val="0"/>
          <w:caps w:val="0"/>
          <w:spacing w:val="0"/>
          <w:w w:val="100"/>
          <w:kern w:val="0"/>
          <w:sz w:val="21"/>
          <w:szCs w:val="21"/>
          <w:lang w:val="zh-CN" w:eastAsia="zh-CN" w:bidi="zh-CN"/>
        </w:rPr>
        <w:t>询价通知书包括下列内容：</w:t>
      </w:r>
    </w:p>
    <w:p>
      <w:pPr>
        <w:pStyle w:val="26"/>
        <w:widowControl/>
        <w:tabs>
          <w:tab w:val="left" w:pos="1090"/>
          <w:tab w:val="left" w:pos="2034"/>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第一章 询价公告</w:t>
      </w:r>
    </w:p>
    <w:p>
      <w:pPr>
        <w:pStyle w:val="26"/>
        <w:widowControl/>
        <w:tabs>
          <w:tab w:val="left" w:pos="1090"/>
          <w:tab w:val="left" w:pos="2034"/>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第二章</w:t>
      </w:r>
      <w:r>
        <w:rPr>
          <w:rStyle w:val="16"/>
          <w:rFonts w:ascii="宋体" w:hAnsi="宋体"/>
          <w:b w:val="0"/>
          <w:i w:val="0"/>
          <w:caps w:val="0"/>
          <w:spacing w:val="0"/>
          <w:w w:val="100"/>
          <w:kern w:val="0"/>
          <w:sz w:val="21"/>
          <w:szCs w:val="21"/>
          <w:lang w:val="en-US" w:eastAsia="zh-CN" w:bidi="zh-CN"/>
        </w:rPr>
        <w:tab/>
      </w:r>
      <w:r>
        <w:rPr>
          <w:rStyle w:val="16"/>
          <w:rFonts w:ascii="宋体" w:hAnsi="宋体"/>
          <w:b w:val="0"/>
          <w:i w:val="0"/>
          <w:caps w:val="0"/>
          <w:spacing w:val="0"/>
          <w:w w:val="100"/>
          <w:kern w:val="0"/>
          <w:sz w:val="21"/>
          <w:szCs w:val="21"/>
          <w:lang w:val="en-US" w:eastAsia="zh-CN" w:bidi="zh-CN"/>
        </w:rPr>
        <w:t>供应商须知</w:t>
      </w:r>
    </w:p>
    <w:p>
      <w:pPr>
        <w:pStyle w:val="26"/>
        <w:widowControl/>
        <w:tabs>
          <w:tab w:val="left" w:pos="1090"/>
          <w:tab w:val="left" w:pos="2034"/>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第三章</w:t>
      </w:r>
      <w:r>
        <w:rPr>
          <w:rStyle w:val="16"/>
          <w:rFonts w:ascii="宋体" w:hAnsi="宋体"/>
          <w:b w:val="0"/>
          <w:i w:val="0"/>
          <w:caps w:val="0"/>
          <w:spacing w:val="0"/>
          <w:w w:val="100"/>
          <w:kern w:val="0"/>
          <w:sz w:val="21"/>
          <w:szCs w:val="21"/>
          <w:lang w:val="en-US" w:eastAsia="zh-CN" w:bidi="zh-CN"/>
        </w:rPr>
        <w:tab/>
      </w:r>
      <w:r>
        <w:rPr>
          <w:rStyle w:val="16"/>
          <w:rFonts w:ascii="宋体" w:hAnsi="宋体"/>
          <w:b w:val="0"/>
          <w:i w:val="0"/>
          <w:caps w:val="0"/>
          <w:spacing w:val="0"/>
          <w:w w:val="100"/>
          <w:kern w:val="0"/>
          <w:sz w:val="21"/>
          <w:szCs w:val="21"/>
          <w:lang w:val="en-US" w:eastAsia="zh-CN" w:bidi="zh-CN"/>
        </w:rPr>
        <w:t>采购需求</w:t>
      </w:r>
    </w:p>
    <w:p>
      <w:pPr>
        <w:pStyle w:val="26"/>
        <w:widowControl/>
        <w:tabs>
          <w:tab w:val="left" w:pos="1090"/>
          <w:tab w:val="left" w:pos="2034"/>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第四章</w:t>
      </w:r>
      <w:r>
        <w:rPr>
          <w:rStyle w:val="16"/>
          <w:rFonts w:ascii="宋体" w:hAnsi="宋体"/>
          <w:b w:val="0"/>
          <w:i w:val="0"/>
          <w:caps w:val="0"/>
          <w:spacing w:val="0"/>
          <w:w w:val="100"/>
          <w:kern w:val="0"/>
          <w:sz w:val="21"/>
          <w:szCs w:val="21"/>
          <w:lang w:val="en-US" w:eastAsia="zh-CN" w:bidi="zh-CN"/>
        </w:rPr>
        <w:tab/>
      </w:r>
      <w:r>
        <w:rPr>
          <w:rStyle w:val="16"/>
          <w:rFonts w:ascii="宋体" w:hAnsi="宋体"/>
          <w:b w:val="0"/>
          <w:i w:val="0"/>
          <w:caps w:val="0"/>
          <w:spacing w:val="0"/>
          <w:w w:val="100"/>
          <w:kern w:val="0"/>
          <w:sz w:val="21"/>
          <w:szCs w:val="21"/>
          <w:lang w:val="en-US" w:eastAsia="zh-CN" w:bidi="zh-CN"/>
        </w:rPr>
        <w:t>评审方法和标准</w:t>
      </w:r>
    </w:p>
    <w:p>
      <w:pPr>
        <w:pStyle w:val="26"/>
        <w:widowControl/>
        <w:tabs>
          <w:tab w:val="left" w:pos="1090"/>
          <w:tab w:val="left" w:pos="2034"/>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第五章</w:t>
      </w:r>
      <w:r>
        <w:rPr>
          <w:rStyle w:val="16"/>
          <w:rFonts w:ascii="宋体" w:hAnsi="宋体"/>
          <w:b w:val="0"/>
          <w:i w:val="0"/>
          <w:caps w:val="0"/>
          <w:spacing w:val="0"/>
          <w:w w:val="100"/>
          <w:kern w:val="0"/>
          <w:sz w:val="21"/>
          <w:szCs w:val="21"/>
          <w:lang w:val="en-US" w:eastAsia="zh-CN" w:bidi="zh-CN"/>
        </w:rPr>
        <w:tab/>
      </w:r>
      <w:r>
        <w:rPr>
          <w:rStyle w:val="16"/>
          <w:rFonts w:ascii="宋体" w:hAnsi="宋体"/>
          <w:b w:val="0"/>
          <w:i w:val="0"/>
          <w:caps w:val="0"/>
          <w:spacing w:val="0"/>
          <w:w w:val="100"/>
          <w:kern w:val="0"/>
          <w:sz w:val="21"/>
          <w:szCs w:val="21"/>
          <w:lang w:val="en-US" w:eastAsia="zh-CN" w:bidi="zh-CN"/>
        </w:rPr>
        <w:t>合同条款及格式</w:t>
      </w:r>
    </w:p>
    <w:p>
      <w:pPr>
        <w:pStyle w:val="26"/>
        <w:widowControl/>
        <w:tabs>
          <w:tab w:val="left" w:pos="1090"/>
          <w:tab w:val="left" w:pos="2034"/>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第六章 响应文件格式</w:t>
      </w:r>
    </w:p>
    <w:p>
      <w:pPr>
        <w:pStyle w:val="26"/>
        <w:widowControl/>
        <w:tabs>
          <w:tab w:val="left" w:pos="1097"/>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7.2 询价通知书中有不一致的，有澄清的部分以最终的澄清更正内容为准。</w:t>
      </w:r>
    </w:p>
    <w:p>
      <w:pPr>
        <w:pStyle w:val="26"/>
        <w:widowControl/>
        <w:tabs>
          <w:tab w:val="left" w:pos="1097"/>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7.3 现场考察及相关事项见供应商须知前附表。</w:t>
      </w:r>
    </w:p>
    <w:p>
      <w:pPr>
        <w:pStyle w:val="26"/>
        <w:widowControl/>
        <w:tabs>
          <w:tab w:val="left" w:pos="1097"/>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7.4 供应商 应认真阅读询价通知书所有的事项、格式、条款和技术规范等。</w:t>
      </w:r>
    </w:p>
    <w:p>
      <w:pPr>
        <w:pStyle w:val="23"/>
        <w:widowControl/>
        <w:numPr>
          <w:ilvl w:val="0"/>
          <w:numId w:val="1"/>
        </w:numPr>
        <w:tabs>
          <w:tab w:val="left" w:pos="915"/>
        </w:tabs>
        <w:snapToGrid w:val="0"/>
        <w:spacing w:before="0" w:beforeAutospacing="0" w:after="0" w:afterAutospacing="0" w:line="360" w:lineRule="auto"/>
        <w:ind w:left="-2" w:firstLine="422"/>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询价通知书的澄清与修改</w:t>
      </w:r>
    </w:p>
    <w:p>
      <w:pPr>
        <w:pStyle w:val="26"/>
        <w:widowControl/>
        <w:tabs>
          <w:tab w:val="left" w:pos="1097"/>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供应商质疑截止时间：见供应商须知前附表。</w:t>
      </w:r>
    </w:p>
    <w:p>
      <w:pPr>
        <w:pStyle w:val="23"/>
        <w:widowControl/>
        <w:numPr>
          <w:ilvl w:val="0"/>
          <w:numId w:val="1"/>
        </w:numPr>
        <w:tabs>
          <w:tab w:val="left" w:pos="915"/>
        </w:tabs>
        <w:snapToGrid w:val="0"/>
        <w:spacing w:before="0" w:beforeAutospacing="0" w:after="0" w:afterAutospacing="0" w:line="360" w:lineRule="auto"/>
        <w:ind w:left="-2" w:firstLine="422"/>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响应范围及响应文件中标准和计量单位的使用</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9.1 项目有分包的，供应商可对询价通知书其中某一个或几个分包进行投标， 除非在供应商 须知前附表中另有规定。</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9.2 供应商应当对所投分包询价通知书中“采购需求”所列的所有内容进行投标，如仅响应所投包别中的部分内容，其所投包别的投标将被认定为投标无效。</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9.3 无论询价通知书中是否要求，供应商 所投服务及伴随的货物和工程均应符合国家强制性标准。</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9.4 供应商与采购代理机构之间与投标有关的所有往来通知、函件和响应文件均用中文表述。供应商 随响应文件提供的证明文件和资料可以为其它语言，但必须附中文译文。翻译的中文资料与外文资料出现差异时，以中文为准。</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9.5 除询价通知书中有特殊要求外，响应文件中所使用的计量单位，应采用中华人民共和国法定计量单位。</w:t>
      </w:r>
    </w:p>
    <w:p>
      <w:pPr>
        <w:pStyle w:val="23"/>
        <w:widowControl/>
        <w:numPr>
          <w:ilvl w:val="0"/>
          <w:numId w:val="1"/>
        </w:numPr>
        <w:tabs>
          <w:tab w:val="left" w:pos="915"/>
        </w:tabs>
        <w:snapToGrid w:val="0"/>
        <w:spacing w:before="0" w:beforeAutospacing="0" w:after="0" w:afterAutospacing="0" w:line="360" w:lineRule="auto"/>
        <w:ind w:left="-2" w:firstLine="422"/>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响应文件构成</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10.1 供应商应完整地按询价通知书提供的响应文件格式及要求编写响应文件，具体内容详见本项目第六章响应文件格式的相关内容。</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10.2 上述文件应按照询价通知书规定的格式填写、签署和盖章。</w:t>
      </w:r>
    </w:p>
    <w:p>
      <w:pPr>
        <w:pStyle w:val="23"/>
        <w:widowControl/>
        <w:numPr>
          <w:ilvl w:val="0"/>
          <w:numId w:val="1"/>
        </w:numPr>
        <w:tabs>
          <w:tab w:val="left" w:pos="915"/>
        </w:tabs>
        <w:snapToGrid w:val="0"/>
        <w:spacing w:before="0" w:beforeAutospacing="0" w:after="0" w:afterAutospacing="0" w:line="360" w:lineRule="auto"/>
        <w:ind w:left="-2" w:firstLine="422"/>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证明响应标的的合格性和符合询价通知书规定的技术文件</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11.1 投标人应提交证明文件，证明其投标内容符合询价通知书规定。该证明文件是响应文件的一部分。</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11.2 上款所述的证明文件，可以是文字资料、图纸和数据。</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11.3 本条所指证明文件不包括对询价通知书相关部分的文字、图标的复制。</w:t>
      </w:r>
    </w:p>
    <w:p>
      <w:pPr>
        <w:pStyle w:val="26"/>
        <w:widowControl/>
        <w:tabs>
          <w:tab w:val="left" w:pos="109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11.4 为保证公平公正，除非另有规定或说明，投标人对同一项目投标时，不得同时提供备选投标方案。</w:t>
      </w:r>
    </w:p>
    <w:p>
      <w:pPr>
        <w:pStyle w:val="23"/>
        <w:widowControl/>
        <w:numPr>
          <w:ilvl w:val="0"/>
          <w:numId w:val="2"/>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报价</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12.1 </w:t>
      </w:r>
      <w:r>
        <w:rPr>
          <w:rStyle w:val="16"/>
          <w:rFonts w:ascii="宋体" w:hAnsi="宋体"/>
          <w:b w:val="0"/>
          <w:i w:val="0"/>
          <w:caps w:val="0"/>
          <w:spacing w:val="0"/>
          <w:w w:val="100"/>
          <w:kern w:val="0"/>
          <w:sz w:val="21"/>
          <w:szCs w:val="21"/>
          <w:lang w:val="zh-CN" w:eastAsia="zh-CN" w:bidi="zh-CN"/>
        </w:rPr>
        <w:t>投标人的报价应当包括满足本次招标全部采购需求所应提供的服务，以及伴随的货物和工程。所有投标均应以人民币报价投标人的投标报价应遵守《中华人民共和国价格法》。</w:t>
      </w:r>
    </w:p>
    <w:p>
      <w:pPr>
        <w:pStyle w:val="26"/>
        <w:widowControl/>
        <w:tabs>
          <w:tab w:val="left" w:pos="1270"/>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12.2 </w:t>
      </w:r>
      <w:r>
        <w:rPr>
          <w:rStyle w:val="16"/>
          <w:rFonts w:ascii="宋体" w:hAnsi="宋体"/>
          <w:b w:val="0"/>
          <w:i w:val="0"/>
          <w:caps w:val="0"/>
          <w:spacing w:val="0"/>
          <w:w w:val="100"/>
          <w:kern w:val="0"/>
          <w:sz w:val="21"/>
          <w:szCs w:val="21"/>
          <w:lang w:val="zh-CN" w:eastAsia="zh-CN" w:bidi="zh-CN"/>
        </w:rPr>
        <w:t>供应商报价超过询价通知书规定的预算金额或者分项、分包最高限价， 其响应文件将被认定为</w:t>
      </w:r>
      <w:r>
        <w:rPr>
          <w:rStyle w:val="16"/>
          <w:rFonts w:ascii="宋体" w:hAnsi="宋体"/>
          <w:b/>
          <w:i w:val="0"/>
          <w:caps w:val="0"/>
          <w:spacing w:val="0"/>
          <w:w w:val="100"/>
          <w:kern w:val="0"/>
          <w:sz w:val="21"/>
          <w:szCs w:val="21"/>
          <w:lang w:val="zh-CN" w:eastAsia="zh-CN" w:bidi="zh-CN"/>
        </w:rPr>
        <w:t>响应无效</w:t>
      </w:r>
      <w:r>
        <w:rPr>
          <w:rStyle w:val="16"/>
          <w:rFonts w:ascii="宋体" w:hAnsi="宋体"/>
          <w:b w:val="0"/>
          <w:i w:val="0"/>
          <w:caps w:val="0"/>
          <w:spacing w:val="0"/>
          <w:w w:val="100"/>
          <w:kern w:val="0"/>
          <w:sz w:val="21"/>
          <w:szCs w:val="21"/>
          <w:lang w:val="zh-CN" w:eastAsia="zh-CN" w:bidi="zh-CN"/>
        </w:rPr>
        <w:t>。</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12.3 </w:t>
      </w:r>
      <w:r>
        <w:rPr>
          <w:rStyle w:val="16"/>
          <w:rFonts w:ascii="宋体" w:hAnsi="宋体"/>
          <w:b w:val="0"/>
          <w:i w:val="0"/>
          <w:caps w:val="0"/>
          <w:spacing w:val="0"/>
          <w:w w:val="100"/>
          <w:kern w:val="0"/>
          <w:sz w:val="21"/>
          <w:szCs w:val="21"/>
          <w:lang w:val="zh-CN" w:eastAsia="zh-CN" w:bidi="zh-CN"/>
        </w:rPr>
        <w:t>投标人应在投标分项报价表上标明分项服务、伴随的货物和工程的价格（如适用）和总价，未标明的视同包含在投标报价中。</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12.4 </w:t>
      </w:r>
      <w:r>
        <w:rPr>
          <w:rStyle w:val="16"/>
          <w:rFonts w:ascii="宋体" w:hAnsi="宋体"/>
          <w:b w:val="0"/>
          <w:i w:val="0"/>
          <w:caps w:val="0"/>
          <w:spacing w:val="0"/>
          <w:w w:val="100"/>
          <w:kern w:val="0"/>
          <w:sz w:val="21"/>
          <w:szCs w:val="21"/>
          <w:lang w:val="zh-CN" w:eastAsia="zh-CN" w:bidi="zh-CN"/>
        </w:rPr>
        <w:t>报价在合同履行过程中是固定不变的，不得以任何理由予以变更。任何包含价格调整要求的响应文件，</w:t>
      </w:r>
      <w:r>
        <w:rPr>
          <w:rStyle w:val="16"/>
          <w:rFonts w:ascii="宋体" w:hAnsi="宋体"/>
          <w:b/>
          <w:i w:val="0"/>
          <w:caps w:val="0"/>
          <w:spacing w:val="0"/>
          <w:w w:val="100"/>
          <w:kern w:val="0"/>
          <w:sz w:val="21"/>
          <w:szCs w:val="21"/>
          <w:lang w:val="zh-CN" w:eastAsia="zh-CN" w:bidi="zh-CN"/>
        </w:rPr>
        <w:t>响应无效</w:t>
      </w:r>
      <w:r>
        <w:rPr>
          <w:rStyle w:val="16"/>
          <w:rFonts w:ascii="宋体" w:hAnsi="宋体"/>
          <w:b w:val="0"/>
          <w:i w:val="0"/>
          <w:caps w:val="0"/>
          <w:spacing w:val="0"/>
          <w:w w:val="100"/>
          <w:kern w:val="0"/>
          <w:sz w:val="21"/>
          <w:szCs w:val="21"/>
          <w:lang w:val="zh-CN" w:eastAsia="zh-CN" w:bidi="zh-CN"/>
        </w:rPr>
        <w:t>。</w:t>
      </w:r>
    </w:p>
    <w:p>
      <w:pPr>
        <w:pStyle w:val="26"/>
        <w:widowControl/>
        <w:tabs>
          <w:tab w:val="left" w:pos="1210"/>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12.5 采购人不接受具有附加条件的报价。</w:t>
      </w:r>
    </w:p>
    <w:p>
      <w:pPr>
        <w:pStyle w:val="23"/>
        <w:widowControl/>
        <w:numPr>
          <w:ilvl w:val="0"/>
          <w:numId w:val="2"/>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询价有效期</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13.1 </w:t>
      </w:r>
      <w:r>
        <w:rPr>
          <w:rStyle w:val="16"/>
          <w:rFonts w:ascii="宋体" w:hAnsi="宋体"/>
          <w:b w:val="0"/>
          <w:i w:val="0"/>
          <w:caps w:val="0"/>
          <w:spacing w:val="0"/>
          <w:w w:val="100"/>
          <w:kern w:val="0"/>
          <w:sz w:val="21"/>
          <w:szCs w:val="21"/>
          <w:lang w:val="zh-CN" w:eastAsia="zh-CN" w:bidi="zh-CN"/>
        </w:rPr>
        <w:t>询价有效期为从响应文件提交截止之日算起的日历天数，询价有效期详见</w:t>
      </w:r>
      <w:r>
        <w:rPr>
          <w:rStyle w:val="16"/>
          <w:rFonts w:ascii="宋体" w:hAnsi="宋体"/>
          <w:b w:val="0"/>
          <w:i w:val="0"/>
          <w:caps w:val="0"/>
          <w:spacing w:val="0"/>
          <w:w w:val="100"/>
          <w:kern w:val="0"/>
          <w:sz w:val="21"/>
          <w:szCs w:val="21"/>
          <w:u w:val="single" w:color="000000"/>
          <w:lang w:val="zh-CN" w:eastAsia="zh-CN" w:bidi="zh-CN"/>
        </w:rPr>
        <w:t>供应商须知前附表</w:t>
      </w:r>
      <w:r>
        <w:rPr>
          <w:rStyle w:val="16"/>
          <w:rFonts w:ascii="宋体" w:hAnsi="宋体"/>
          <w:b w:val="0"/>
          <w:i w:val="0"/>
          <w:caps w:val="0"/>
          <w:spacing w:val="0"/>
          <w:w w:val="100"/>
          <w:kern w:val="0"/>
          <w:sz w:val="21"/>
          <w:szCs w:val="21"/>
          <w:lang w:val="zh-CN" w:eastAsia="zh-CN" w:bidi="zh-CN"/>
        </w:rPr>
        <w:t>。</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13.2 </w:t>
      </w:r>
      <w:r>
        <w:rPr>
          <w:rStyle w:val="16"/>
          <w:rFonts w:ascii="宋体" w:hAnsi="宋体"/>
          <w:b w:val="0"/>
          <w:i w:val="0"/>
          <w:caps w:val="0"/>
          <w:spacing w:val="0"/>
          <w:w w:val="100"/>
          <w:kern w:val="0"/>
          <w:sz w:val="21"/>
          <w:szCs w:val="21"/>
          <w:lang w:val="zh-CN" w:eastAsia="zh-CN" w:bidi="zh-CN"/>
        </w:rPr>
        <w:t>在询价有效期内，供应商的响应文件保持有效，供应商不得要求撤销或修改其响应文件。询价有效期不满足要求的</w:t>
      </w:r>
      <w:r>
        <w:rPr>
          <w:rStyle w:val="16"/>
          <w:rFonts w:ascii="宋体" w:hAnsi="宋体"/>
          <w:b/>
          <w:i w:val="0"/>
          <w:caps w:val="0"/>
          <w:spacing w:val="0"/>
          <w:w w:val="100"/>
          <w:kern w:val="0"/>
          <w:sz w:val="21"/>
          <w:szCs w:val="21"/>
          <w:lang w:val="zh-CN" w:eastAsia="zh-CN" w:bidi="zh-CN"/>
        </w:rPr>
        <w:t>响应无效</w:t>
      </w:r>
      <w:r>
        <w:rPr>
          <w:rStyle w:val="16"/>
          <w:rFonts w:ascii="宋体" w:hAnsi="宋体"/>
          <w:b w:val="0"/>
          <w:i w:val="0"/>
          <w:caps w:val="0"/>
          <w:spacing w:val="0"/>
          <w:w w:val="100"/>
          <w:kern w:val="0"/>
          <w:sz w:val="21"/>
          <w:szCs w:val="21"/>
          <w:lang w:val="zh-CN" w:eastAsia="zh-CN" w:bidi="zh-CN"/>
        </w:rPr>
        <w:t>。</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13.3 </w:t>
      </w:r>
      <w:r>
        <w:rPr>
          <w:rStyle w:val="16"/>
          <w:rFonts w:ascii="宋体" w:hAnsi="宋体"/>
          <w:b w:val="0"/>
          <w:i w:val="0"/>
          <w:caps w:val="0"/>
          <w:spacing w:val="0"/>
          <w:w w:val="100"/>
          <w:kern w:val="0"/>
          <w:sz w:val="21"/>
          <w:szCs w:val="21"/>
          <w:lang w:val="zh-CN" w:eastAsia="zh-CN" w:bidi="zh-CN"/>
        </w:rPr>
        <w:t>因特殊原因，采购人或采购代理机构可在原询价有效期截止之前，要求供应商延长响应文件的有效期。接受该要求的供应商将不会被要求和允许修正其响应文件。供应商也可以拒绝延长询价有效期的要求，且不承担任何责任。上述要求和答复都应以书面形式提交。</w:t>
      </w:r>
    </w:p>
    <w:p>
      <w:pPr>
        <w:pStyle w:val="23"/>
        <w:widowControl/>
        <w:numPr>
          <w:ilvl w:val="0"/>
          <w:numId w:val="3"/>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响应文件的编制</w:t>
      </w:r>
    </w:p>
    <w:p>
      <w:pPr>
        <w:pStyle w:val="26"/>
        <w:widowControl/>
        <w:tabs>
          <w:tab w:val="left" w:pos="1210"/>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14.1 </w:t>
      </w:r>
      <w:r>
        <w:rPr>
          <w:rStyle w:val="16"/>
          <w:rFonts w:ascii="宋体" w:hAnsi="宋体"/>
          <w:b w:val="0"/>
          <w:i w:val="0"/>
          <w:caps w:val="0"/>
          <w:spacing w:val="0"/>
          <w:w w:val="100"/>
          <w:kern w:val="0"/>
          <w:sz w:val="21"/>
          <w:szCs w:val="21"/>
          <w:lang w:val="zh-CN" w:eastAsia="zh-CN" w:bidi="zh-CN"/>
        </w:rPr>
        <w:t>响应文件应按“响应文件格式”进行编写，如有必要，可以增加附页，作为响应文件的组成部分。</w:t>
      </w:r>
    </w:p>
    <w:p>
      <w:pPr>
        <w:pStyle w:val="26"/>
        <w:widowControl/>
        <w:tabs>
          <w:tab w:val="left" w:pos="1210"/>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14</w:t>
      </w:r>
      <w:r>
        <w:rPr>
          <w:rStyle w:val="16"/>
          <w:rFonts w:ascii="宋体" w:hAnsi="宋体"/>
          <w:b w:val="0"/>
          <w:i w:val="0"/>
          <w:caps w:val="0"/>
          <w:spacing w:val="0"/>
          <w:w w:val="100"/>
          <w:kern w:val="0"/>
          <w:sz w:val="21"/>
          <w:szCs w:val="21"/>
          <w:lang w:val="zh-CN" w:eastAsia="zh-CN" w:bidi="zh-CN"/>
        </w:rPr>
        <w:t>.2 响应文件应当对询价通知书的实质性要求做出实质性响应。</w:t>
      </w:r>
    </w:p>
    <w:p>
      <w:pPr>
        <w:pStyle w:val="26"/>
        <w:widowControl/>
        <w:tabs>
          <w:tab w:val="left" w:pos="1210"/>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14</w:t>
      </w:r>
      <w:r>
        <w:rPr>
          <w:rStyle w:val="16"/>
          <w:rFonts w:ascii="宋体" w:hAnsi="宋体"/>
          <w:b w:val="0"/>
          <w:i w:val="0"/>
          <w:caps w:val="0"/>
          <w:spacing w:val="0"/>
          <w:w w:val="100"/>
          <w:kern w:val="0"/>
          <w:sz w:val="21"/>
          <w:szCs w:val="21"/>
          <w:lang w:val="zh-CN" w:eastAsia="zh-CN" w:bidi="zh-CN"/>
        </w:rPr>
        <w:t>.3 响应文件应用不褪色的材料书写或打印，并由供应商的法定代表人或其委托代理人签字或盖单位章。委托代理人签字的，响应文件应附法定代表人签署的授权委托书。响应文件应尽量避免涂改、行间插字或删除。如果出现上述情况，改动之处应加盖单位章或由供应商的法定代表人或其授权的代理人签字确认。</w:t>
      </w:r>
    </w:p>
    <w:p>
      <w:pPr>
        <w:pStyle w:val="26"/>
        <w:widowControl/>
        <w:tabs>
          <w:tab w:val="left" w:pos="1210"/>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14</w:t>
      </w:r>
      <w:r>
        <w:rPr>
          <w:rStyle w:val="16"/>
          <w:rFonts w:ascii="宋体" w:hAnsi="宋体"/>
          <w:b w:val="0"/>
          <w:i w:val="0"/>
          <w:caps w:val="0"/>
          <w:spacing w:val="0"/>
          <w:w w:val="100"/>
          <w:kern w:val="0"/>
          <w:sz w:val="21"/>
          <w:szCs w:val="21"/>
          <w:lang w:val="zh-CN" w:eastAsia="zh-CN" w:bidi="zh-CN"/>
        </w:rPr>
        <w:t>.4 响应文件份数见供应商须知前附表。正本和副本的封面上应清楚地标记“正本”或“副本”的字样。当副本和正本不一致时，以正本为准。</w:t>
      </w:r>
    </w:p>
    <w:p>
      <w:pPr>
        <w:pStyle w:val="26"/>
        <w:widowControl/>
        <w:tabs>
          <w:tab w:val="left" w:pos="1210"/>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14</w:t>
      </w:r>
      <w:r>
        <w:rPr>
          <w:rStyle w:val="16"/>
          <w:rFonts w:ascii="宋体" w:hAnsi="宋体"/>
          <w:b w:val="0"/>
          <w:i w:val="0"/>
          <w:caps w:val="0"/>
          <w:spacing w:val="0"/>
          <w:w w:val="100"/>
          <w:kern w:val="0"/>
          <w:sz w:val="21"/>
          <w:szCs w:val="21"/>
          <w:lang w:val="zh-CN" w:eastAsia="zh-CN" w:bidi="zh-CN"/>
        </w:rPr>
        <w:t>.5 响应文件的正本与副本应分别装订成册，并编制目录，具体装订要求见供应商须知前附表规定。</w:t>
      </w:r>
    </w:p>
    <w:p>
      <w:pPr>
        <w:pStyle w:val="26"/>
        <w:widowControl/>
        <w:tabs>
          <w:tab w:val="left" w:pos="1210"/>
        </w:tabs>
        <w:snapToGrid w:val="0"/>
        <w:spacing w:before="0" w:beforeAutospacing="0" w:after="0" w:afterAutospacing="0" w:line="360" w:lineRule="auto"/>
        <w:ind w:left="0" w:firstLine="422" w:firstLineChars="200"/>
        <w:jc w:val="left"/>
        <w:textAlignment w:val="baseline"/>
        <w:rPr>
          <w:rStyle w:val="16"/>
          <w:rFonts w:ascii="宋体" w:hAnsi="宋体"/>
          <w:b/>
          <w:i w:val="0"/>
          <w:caps w:val="0"/>
          <w:spacing w:val="0"/>
          <w:w w:val="100"/>
          <w:kern w:val="0"/>
          <w:sz w:val="21"/>
          <w:szCs w:val="21"/>
          <w:lang w:val="zh-CN" w:eastAsia="zh-CN" w:bidi="zh-CN"/>
        </w:rPr>
      </w:pPr>
      <w:r>
        <w:rPr>
          <w:rStyle w:val="16"/>
          <w:rFonts w:ascii="宋体" w:hAnsi="宋体"/>
          <w:b/>
          <w:i w:val="0"/>
          <w:caps w:val="0"/>
          <w:spacing w:val="0"/>
          <w:w w:val="100"/>
          <w:kern w:val="0"/>
          <w:sz w:val="21"/>
          <w:szCs w:val="21"/>
          <w:lang w:val="zh-CN" w:eastAsia="zh-CN" w:bidi="zh-CN"/>
        </w:rPr>
        <w:t>15.响应文件提交截止时间</w:t>
      </w:r>
    </w:p>
    <w:p>
      <w:pPr>
        <w:pStyle w:val="26"/>
        <w:widowControl/>
        <w:tabs>
          <w:tab w:val="left" w:pos="1272"/>
        </w:tabs>
        <w:snapToGrid w:val="0"/>
        <w:spacing w:before="0" w:beforeAutospacing="0" w:after="0" w:afterAutospacing="0" w:line="360" w:lineRule="auto"/>
        <w:ind w:left="420" w:leftChars="200" w:firstLine="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供应商应在</w:t>
      </w:r>
      <w:r>
        <w:rPr>
          <w:rStyle w:val="16"/>
          <w:rFonts w:ascii="宋体" w:hAnsi="宋体"/>
          <w:b w:val="0"/>
          <w:i w:val="0"/>
          <w:caps w:val="0"/>
          <w:spacing w:val="0"/>
          <w:w w:val="100"/>
          <w:kern w:val="0"/>
          <w:sz w:val="21"/>
          <w:szCs w:val="21"/>
          <w:u w:val="single" w:color="000000"/>
          <w:lang w:val="zh-CN" w:eastAsia="zh-CN" w:bidi="zh-CN"/>
        </w:rPr>
        <w:t>供应商须知前附表</w:t>
      </w:r>
      <w:r>
        <w:rPr>
          <w:rStyle w:val="16"/>
          <w:rFonts w:ascii="宋体" w:hAnsi="宋体"/>
          <w:b w:val="0"/>
          <w:i w:val="0"/>
          <w:caps w:val="0"/>
          <w:spacing w:val="0"/>
          <w:w w:val="100"/>
          <w:kern w:val="0"/>
          <w:sz w:val="21"/>
          <w:szCs w:val="21"/>
          <w:lang w:val="zh-CN" w:eastAsia="zh-CN" w:bidi="zh-CN"/>
        </w:rPr>
        <w:t>中规定的响应文件提交截止时间前，提交响应文件。</w:t>
      </w:r>
    </w:p>
    <w:p>
      <w:pPr>
        <w:pStyle w:val="23"/>
        <w:widowControl/>
        <w:numPr>
          <w:ilvl w:val="0"/>
          <w:numId w:val="4"/>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响应文件的提交、修改与撤回</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16</w:t>
      </w:r>
      <w:r>
        <w:rPr>
          <w:rStyle w:val="16"/>
          <w:rFonts w:ascii="宋体" w:hAnsi="宋体"/>
          <w:b w:val="0"/>
          <w:i w:val="0"/>
          <w:caps w:val="0"/>
          <w:spacing w:val="0"/>
          <w:w w:val="100"/>
          <w:kern w:val="0"/>
          <w:sz w:val="21"/>
          <w:szCs w:val="21"/>
          <w:lang w:val="zh-CN" w:eastAsia="zh-CN" w:bidi="zh-CN"/>
        </w:rPr>
        <w:t>.</w:t>
      </w:r>
      <w:r>
        <w:rPr>
          <w:rStyle w:val="16"/>
          <w:rFonts w:ascii="宋体" w:hAnsi="宋体"/>
          <w:b w:val="0"/>
          <w:i w:val="0"/>
          <w:caps w:val="0"/>
          <w:spacing w:val="0"/>
          <w:w w:val="100"/>
          <w:kern w:val="0"/>
          <w:sz w:val="21"/>
          <w:szCs w:val="21"/>
          <w:lang w:val="en-US" w:eastAsia="zh-CN" w:bidi="zh-CN"/>
        </w:rPr>
        <w:t>1</w:t>
      </w:r>
      <w:r>
        <w:rPr>
          <w:rStyle w:val="16"/>
          <w:rFonts w:ascii="宋体" w:hAnsi="宋体"/>
          <w:b w:val="0"/>
          <w:i w:val="0"/>
          <w:caps w:val="0"/>
          <w:spacing w:val="0"/>
          <w:w w:val="100"/>
          <w:kern w:val="0"/>
          <w:sz w:val="21"/>
          <w:szCs w:val="21"/>
          <w:lang w:val="zh-CN" w:eastAsia="zh-CN" w:bidi="zh-CN"/>
        </w:rPr>
        <w:t xml:space="preserve"> 响应文件的递交</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16</w:t>
      </w:r>
      <w:r>
        <w:rPr>
          <w:rStyle w:val="16"/>
          <w:rFonts w:ascii="宋体" w:hAnsi="宋体"/>
          <w:b w:val="0"/>
          <w:i w:val="0"/>
          <w:caps w:val="0"/>
          <w:spacing w:val="0"/>
          <w:w w:val="100"/>
          <w:kern w:val="0"/>
          <w:sz w:val="21"/>
          <w:szCs w:val="21"/>
          <w:lang w:val="zh-CN" w:eastAsia="zh-CN" w:bidi="zh-CN"/>
        </w:rPr>
        <w:t>.</w:t>
      </w:r>
      <w:r>
        <w:rPr>
          <w:rStyle w:val="16"/>
          <w:rFonts w:ascii="宋体" w:hAnsi="宋体"/>
          <w:b w:val="0"/>
          <w:i w:val="0"/>
          <w:caps w:val="0"/>
          <w:spacing w:val="0"/>
          <w:w w:val="100"/>
          <w:kern w:val="0"/>
          <w:sz w:val="21"/>
          <w:szCs w:val="21"/>
          <w:lang w:val="en-US" w:eastAsia="zh-CN" w:bidi="zh-CN"/>
        </w:rPr>
        <w:t>1</w:t>
      </w:r>
      <w:r>
        <w:rPr>
          <w:rStyle w:val="16"/>
          <w:rFonts w:ascii="宋体" w:hAnsi="宋体"/>
          <w:b w:val="0"/>
          <w:i w:val="0"/>
          <w:caps w:val="0"/>
          <w:spacing w:val="0"/>
          <w:w w:val="100"/>
          <w:kern w:val="0"/>
          <w:sz w:val="21"/>
          <w:szCs w:val="21"/>
          <w:lang w:val="zh-CN" w:eastAsia="zh-CN" w:bidi="zh-CN"/>
        </w:rPr>
        <w:t>.1 供应商应在本章第</w:t>
      </w:r>
      <w:r>
        <w:rPr>
          <w:rStyle w:val="16"/>
          <w:rFonts w:ascii="宋体" w:hAnsi="宋体"/>
          <w:b w:val="0"/>
          <w:i w:val="0"/>
          <w:caps w:val="0"/>
          <w:spacing w:val="0"/>
          <w:w w:val="100"/>
          <w:kern w:val="0"/>
          <w:sz w:val="21"/>
          <w:szCs w:val="21"/>
          <w:lang w:val="en-US" w:eastAsia="zh-CN" w:bidi="zh-CN"/>
        </w:rPr>
        <w:t>15</w:t>
      </w:r>
      <w:r>
        <w:rPr>
          <w:rStyle w:val="16"/>
          <w:rFonts w:ascii="宋体" w:hAnsi="宋体"/>
          <w:b w:val="0"/>
          <w:i w:val="0"/>
          <w:caps w:val="0"/>
          <w:spacing w:val="0"/>
          <w:w w:val="100"/>
          <w:kern w:val="0"/>
          <w:sz w:val="21"/>
          <w:szCs w:val="21"/>
          <w:lang w:val="zh-CN" w:eastAsia="zh-CN" w:bidi="zh-CN"/>
        </w:rPr>
        <w:t>项规定的响应文件递交截止时间前递交响应文件。</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16</w:t>
      </w:r>
      <w:r>
        <w:rPr>
          <w:rStyle w:val="16"/>
          <w:rFonts w:ascii="宋体" w:hAnsi="宋体"/>
          <w:b w:val="0"/>
          <w:i w:val="0"/>
          <w:caps w:val="0"/>
          <w:spacing w:val="0"/>
          <w:w w:val="100"/>
          <w:kern w:val="0"/>
          <w:sz w:val="21"/>
          <w:szCs w:val="21"/>
          <w:lang w:val="zh-CN" w:eastAsia="zh-CN" w:bidi="zh-CN"/>
        </w:rPr>
        <w:t>.</w:t>
      </w:r>
      <w:r>
        <w:rPr>
          <w:rStyle w:val="16"/>
          <w:rFonts w:ascii="宋体" w:hAnsi="宋体"/>
          <w:b w:val="0"/>
          <w:i w:val="0"/>
          <w:caps w:val="0"/>
          <w:spacing w:val="0"/>
          <w:w w:val="100"/>
          <w:kern w:val="0"/>
          <w:sz w:val="21"/>
          <w:szCs w:val="21"/>
          <w:lang w:val="en-US" w:eastAsia="zh-CN" w:bidi="zh-CN"/>
        </w:rPr>
        <w:t>1</w:t>
      </w:r>
      <w:r>
        <w:rPr>
          <w:rStyle w:val="16"/>
          <w:rFonts w:ascii="宋体" w:hAnsi="宋体"/>
          <w:b w:val="0"/>
          <w:i w:val="0"/>
          <w:caps w:val="0"/>
          <w:spacing w:val="0"/>
          <w:w w:val="100"/>
          <w:kern w:val="0"/>
          <w:sz w:val="21"/>
          <w:szCs w:val="21"/>
          <w:lang w:val="zh-CN" w:eastAsia="zh-CN" w:bidi="zh-CN"/>
        </w:rPr>
        <w:t>.2 供应商递交响应文件的地点：见询价公告。</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16</w:t>
      </w:r>
      <w:r>
        <w:rPr>
          <w:rStyle w:val="16"/>
          <w:rFonts w:ascii="宋体" w:hAnsi="宋体"/>
          <w:b w:val="0"/>
          <w:i w:val="0"/>
          <w:caps w:val="0"/>
          <w:spacing w:val="0"/>
          <w:w w:val="100"/>
          <w:kern w:val="0"/>
          <w:sz w:val="21"/>
          <w:szCs w:val="21"/>
          <w:lang w:val="zh-CN" w:eastAsia="zh-CN" w:bidi="zh-CN"/>
        </w:rPr>
        <w:t>.</w:t>
      </w:r>
      <w:r>
        <w:rPr>
          <w:rStyle w:val="16"/>
          <w:rFonts w:ascii="宋体" w:hAnsi="宋体"/>
          <w:b w:val="0"/>
          <w:i w:val="0"/>
          <w:caps w:val="0"/>
          <w:spacing w:val="0"/>
          <w:w w:val="100"/>
          <w:kern w:val="0"/>
          <w:sz w:val="21"/>
          <w:szCs w:val="21"/>
          <w:lang w:val="en-US" w:eastAsia="zh-CN" w:bidi="zh-CN"/>
        </w:rPr>
        <w:t>1</w:t>
      </w:r>
      <w:r>
        <w:rPr>
          <w:rStyle w:val="16"/>
          <w:rFonts w:ascii="宋体" w:hAnsi="宋体"/>
          <w:b w:val="0"/>
          <w:i w:val="0"/>
          <w:caps w:val="0"/>
          <w:spacing w:val="0"/>
          <w:w w:val="100"/>
          <w:kern w:val="0"/>
          <w:sz w:val="21"/>
          <w:szCs w:val="21"/>
          <w:lang w:val="zh-CN" w:eastAsia="zh-CN" w:bidi="zh-CN"/>
        </w:rPr>
        <w:t>.3 除供应商须知前附表另有规定外，供应商所递交的响应文件不予退还。</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16</w:t>
      </w:r>
      <w:r>
        <w:rPr>
          <w:rStyle w:val="16"/>
          <w:rFonts w:ascii="宋体" w:hAnsi="宋体"/>
          <w:b w:val="0"/>
          <w:i w:val="0"/>
          <w:caps w:val="0"/>
          <w:spacing w:val="0"/>
          <w:w w:val="100"/>
          <w:kern w:val="0"/>
          <w:sz w:val="21"/>
          <w:szCs w:val="21"/>
          <w:lang w:val="zh-CN" w:eastAsia="zh-CN" w:bidi="zh-CN"/>
        </w:rPr>
        <w:t>.</w:t>
      </w:r>
      <w:r>
        <w:rPr>
          <w:rStyle w:val="16"/>
          <w:rFonts w:ascii="宋体" w:hAnsi="宋体"/>
          <w:b w:val="0"/>
          <w:i w:val="0"/>
          <w:caps w:val="0"/>
          <w:spacing w:val="0"/>
          <w:w w:val="100"/>
          <w:kern w:val="0"/>
          <w:sz w:val="21"/>
          <w:szCs w:val="21"/>
          <w:lang w:val="en-US" w:eastAsia="zh-CN" w:bidi="zh-CN"/>
        </w:rPr>
        <w:t>1</w:t>
      </w:r>
      <w:r>
        <w:rPr>
          <w:rStyle w:val="16"/>
          <w:rFonts w:ascii="宋体" w:hAnsi="宋体"/>
          <w:b w:val="0"/>
          <w:i w:val="0"/>
          <w:caps w:val="0"/>
          <w:spacing w:val="0"/>
          <w:w w:val="100"/>
          <w:kern w:val="0"/>
          <w:sz w:val="21"/>
          <w:szCs w:val="21"/>
          <w:lang w:val="zh-CN" w:eastAsia="zh-CN" w:bidi="zh-CN"/>
        </w:rPr>
        <w:t>.4 逾期送达的或者未送达指定地点或未密封的响应文件，采购人有权不予接收。</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16</w:t>
      </w:r>
      <w:r>
        <w:rPr>
          <w:rStyle w:val="16"/>
          <w:rFonts w:ascii="宋体" w:hAnsi="宋体"/>
          <w:b w:val="0"/>
          <w:i w:val="0"/>
          <w:caps w:val="0"/>
          <w:spacing w:val="0"/>
          <w:w w:val="100"/>
          <w:kern w:val="0"/>
          <w:sz w:val="21"/>
          <w:szCs w:val="21"/>
          <w:lang w:val="zh-CN" w:eastAsia="zh-CN" w:bidi="zh-CN"/>
        </w:rPr>
        <w:t>.</w:t>
      </w:r>
      <w:r>
        <w:rPr>
          <w:rStyle w:val="16"/>
          <w:rFonts w:ascii="宋体" w:hAnsi="宋体"/>
          <w:b w:val="0"/>
          <w:i w:val="0"/>
          <w:caps w:val="0"/>
          <w:spacing w:val="0"/>
          <w:w w:val="100"/>
          <w:kern w:val="0"/>
          <w:sz w:val="21"/>
          <w:szCs w:val="21"/>
          <w:lang w:val="en-US" w:eastAsia="zh-CN" w:bidi="zh-CN"/>
        </w:rPr>
        <w:t>2</w:t>
      </w:r>
      <w:r>
        <w:rPr>
          <w:rStyle w:val="16"/>
          <w:rFonts w:ascii="宋体" w:hAnsi="宋体"/>
          <w:b w:val="0"/>
          <w:i w:val="0"/>
          <w:caps w:val="0"/>
          <w:spacing w:val="0"/>
          <w:w w:val="100"/>
          <w:kern w:val="0"/>
          <w:sz w:val="21"/>
          <w:szCs w:val="21"/>
          <w:lang w:val="zh-CN" w:eastAsia="zh-CN" w:bidi="zh-CN"/>
        </w:rPr>
        <w:t xml:space="preserve"> 响应文件的修改与撤回</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16</w:t>
      </w:r>
      <w:r>
        <w:rPr>
          <w:rStyle w:val="16"/>
          <w:rFonts w:ascii="宋体" w:hAnsi="宋体"/>
          <w:b w:val="0"/>
          <w:i w:val="0"/>
          <w:caps w:val="0"/>
          <w:spacing w:val="0"/>
          <w:w w:val="100"/>
          <w:kern w:val="0"/>
          <w:sz w:val="21"/>
          <w:szCs w:val="21"/>
          <w:lang w:val="zh-CN" w:eastAsia="zh-CN" w:bidi="zh-CN"/>
        </w:rPr>
        <w:t>.</w:t>
      </w:r>
      <w:r>
        <w:rPr>
          <w:rStyle w:val="16"/>
          <w:rFonts w:ascii="宋体" w:hAnsi="宋体"/>
          <w:b w:val="0"/>
          <w:i w:val="0"/>
          <w:caps w:val="0"/>
          <w:spacing w:val="0"/>
          <w:w w:val="100"/>
          <w:kern w:val="0"/>
          <w:sz w:val="21"/>
          <w:szCs w:val="21"/>
          <w:lang w:val="en-US" w:eastAsia="zh-CN" w:bidi="zh-CN"/>
        </w:rPr>
        <w:t>2</w:t>
      </w:r>
      <w:r>
        <w:rPr>
          <w:rStyle w:val="16"/>
          <w:rFonts w:ascii="宋体" w:hAnsi="宋体"/>
          <w:b w:val="0"/>
          <w:i w:val="0"/>
          <w:caps w:val="0"/>
          <w:spacing w:val="0"/>
          <w:w w:val="100"/>
          <w:kern w:val="0"/>
          <w:sz w:val="21"/>
          <w:szCs w:val="21"/>
          <w:lang w:val="zh-CN" w:eastAsia="zh-CN" w:bidi="zh-CN"/>
        </w:rPr>
        <w:t>.1 在本章第</w:t>
      </w:r>
      <w:r>
        <w:rPr>
          <w:rStyle w:val="16"/>
          <w:rFonts w:ascii="宋体" w:hAnsi="宋体"/>
          <w:b w:val="0"/>
          <w:i w:val="0"/>
          <w:caps w:val="0"/>
          <w:spacing w:val="0"/>
          <w:w w:val="100"/>
          <w:kern w:val="0"/>
          <w:sz w:val="21"/>
          <w:szCs w:val="21"/>
          <w:lang w:val="en-US" w:eastAsia="zh-CN" w:bidi="zh-CN"/>
        </w:rPr>
        <w:t>15</w:t>
      </w:r>
      <w:r>
        <w:rPr>
          <w:rStyle w:val="16"/>
          <w:rFonts w:ascii="宋体" w:hAnsi="宋体"/>
          <w:b w:val="0"/>
          <w:i w:val="0"/>
          <w:caps w:val="0"/>
          <w:spacing w:val="0"/>
          <w:w w:val="100"/>
          <w:kern w:val="0"/>
          <w:sz w:val="21"/>
          <w:szCs w:val="21"/>
          <w:lang w:val="zh-CN" w:eastAsia="zh-CN" w:bidi="zh-CN"/>
        </w:rPr>
        <w:t>项规定的响应文件递交截止时间前，供应商可以修改或撤回已递交的响应文件，但应以书面形式通知采购人。</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16</w:t>
      </w:r>
      <w:r>
        <w:rPr>
          <w:rStyle w:val="16"/>
          <w:rFonts w:ascii="宋体" w:hAnsi="宋体"/>
          <w:b w:val="0"/>
          <w:i w:val="0"/>
          <w:caps w:val="0"/>
          <w:spacing w:val="0"/>
          <w:w w:val="100"/>
          <w:kern w:val="0"/>
          <w:sz w:val="21"/>
          <w:szCs w:val="21"/>
          <w:lang w:val="zh-CN" w:eastAsia="zh-CN" w:bidi="zh-CN"/>
        </w:rPr>
        <w:t>.</w:t>
      </w:r>
      <w:r>
        <w:rPr>
          <w:rStyle w:val="16"/>
          <w:rFonts w:ascii="宋体" w:hAnsi="宋体"/>
          <w:b w:val="0"/>
          <w:i w:val="0"/>
          <w:caps w:val="0"/>
          <w:spacing w:val="0"/>
          <w:w w:val="100"/>
          <w:kern w:val="0"/>
          <w:sz w:val="21"/>
          <w:szCs w:val="21"/>
          <w:lang w:val="en-US" w:eastAsia="zh-CN" w:bidi="zh-CN"/>
        </w:rPr>
        <w:t>2</w:t>
      </w:r>
      <w:r>
        <w:rPr>
          <w:rStyle w:val="16"/>
          <w:rFonts w:ascii="宋体" w:hAnsi="宋体"/>
          <w:b w:val="0"/>
          <w:i w:val="0"/>
          <w:caps w:val="0"/>
          <w:spacing w:val="0"/>
          <w:w w:val="100"/>
          <w:kern w:val="0"/>
          <w:sz w:val="21"/>
          <w:szCs w:val="21"/>
          <w:lang w:val="zh-CN" w:eastAsia="zh-CN" w:bidi="zh-CN"/>
        </w:rPr>
        <w:t>.2 修改的内容为响应文件的组成部分。修改的响应文件应按照本章第</w:t>
      </w:r>
      <w:r>
        <w:rPr>
          <w:rStyle w:val="16"/>
          <w:rFonts w:ascii="宋体" w:hAnsi="宋体"/>
          <w:b w:val="0"/>
          <w:i w:val="0"/>
          <w:caps w:val="0"/>
          <w:spacing w:val="0"/>
          <w:w w:val="100"/>
          <w:kern w:val="0"/>
          <w:sz w:val="21"/>
          <w:szCs w:val="21"/>
          <w:lang w:val="en-US" w:eastAsia="zh-CN" w:bidi="zh-CN"/>
        </w:rPr>
        <w:t>14项</w:t>
      </w:r>
      <w:r>
        <w:rPr>
          <w:rStyle w:val="16"/>
          <w:rFonts w:ascii="宋体" w:hAnsi="宋体"/>
          <w:b w:val="0"/>
          <w:i w:val="0"/>
          <w:caps w:val="0"/>
          <w:spacing w:val="0"/>
          <w:w w:val="100"/>
          <w:kern w:val="0"/>
          <w:sz w:val="21"/>
          <w:szCs w:val="21"/>
          <w:lang w:val="zh-CN" w:eastAsia="zh-CN" w:bidi="zh-CN"/>
        </w:rPr>
        <w:t>规定进行编制、密封、标记和递交，并标明“修改”字样。</w:t>
      </w:r>
    </w:p>
    <w:p>
      <w:pPr>
        <w:pStyle w:val="23"/>
        <w:widowControl/>
        <w:numPr>
          <w:ilvl w:val="0"/>
          <w:numId w:val="4"/>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询价小组</w:t>
      </w:r>
    </w:p>
    <w:p>
      <w:pPr>
        <w:pStyle w:val="24"/>
        <w:widowControl/>
        <w:snapToGrid w:val="0"/>
        <w:spacing w:before="0" w:beforeAutospacing="0" w:after="0" w:afterAutospacing="0" w:line="360" w:lineRule="auto"/>
        <w:ind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由采购人咨询组建的询价小组，负责本项目评审工作。</w:t>
      </w:r>
    </w:p>
    <w:p>
      <w:pPr>
        <w:pStyle w:val="23"/>
        <w:widowControl/>
        <w:numPr>
          <w:ilvl w:val="0"/>
          <w:numId w:val="4"/>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响应文件的评审</w:t>
      </w:r>
    </w:p>
    <w:p>
      <w:pPr>
        <w:pStyle w:val="24"/>
        <w:widowControl/>
        <w:snapToGrid w:val="0"/>
        <w:spacing w:before="0" w:beforeAutospacing="0" w:after="0" w:afterAutospacing="0" w:line="360" w:lineRule="auto"/>
        <w:ind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18.1 </w:t>
      </w:r>
      <w:r>
        <w:rPr>
          <w:rStyle w:val="16"/>
          <w:rFonts w:ascii="宋体" w:hAnsi="宋体"/>
          <w:b w:val="0"/>
          <w:i w:val="0"/>
          <w:caps w:val="0"/>
          <w:spacing w:val="0"/>
          <w:w w:val="100"/>
          <w:kern w:val="0"/>
          <w:sz w:val="21"/>
          <w:szCs w:val="21"/>
          <w:lang w:val="zh-CN" w:eastAsia="zh-CN" w:bidi="zh-CN"/>
        </w:rPr>
        <w:t>响应文件的评审是指依据询价通知书的规定，从响应文件的有效性和完整性对询价通知书的响应程度进行审查，以确定是否对询价通知书的实质性要求做出响应。</w:t>
      </w:r>
    </w:p>
    <w:p>
      <w:pPr>
        <w:pStyle w:val="24"/>
        <w:widowControl/>
        <w:snapToGrid w:val="0"/>
        <w:spacing w:before="0" w:beforeAutospacing="0" w:after="0" w:afterAutospacing="0" w:line="360" w:lineRule="auto"/>
        <w:ind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18.2 </w:t>
      </w:r>
      <w:r>
        <w:rPr>
          <w:rStyle w:val="16"/>
          <w:rFonts w:ascii="宋体" w:hAnsi="宋体"/>
          <w:b w:val="0"/>
          <w:i w:val="0"/>
          <w:caps w:val="0"/>
          <w:spacing w:val="0"/>
          <w:w w:val="100"/>
          <w:kern w:val="0"/>
          <w:sz w:val="21"/>
          <w:szCs w:val="21"/>
          <w:lang w:val="zh-CN" w:eastAsia="zh-CN" w:bidi="zh-CN"/>
        </w:rPr>
        <w:t>供应商授权代表认为采购人员及其相关人员有法律法规所列与其他供应商有利害关系的，可以向采购人或采购代理机构书面提出回避申请，并说明理由。</w:t>
      </w:r>
    </w:p>
    <w:p>
      <w:pPr>
        <w:pStyle w:val="23"/>
        <w:widowControl/>
        <w:numPr>
          <w:ilvl w:val="0"/>
          <w:numId w:val="5"/>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终止询价</w:t>
      </w:r>
    </w:p>
    <w:p>
      <w:pPr>
        <w:pStyle w:val="24"/>
        <w:widowControl/>
        <w:snapToGrid w:val="0"/>
        <w:spacing w:before="0" w:beforeAutospacing="0" w:after="0" w:afterAutospacing="0" w:line="360" w:lineRule="auto"/>
        <w:ind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出现下列情形之一的，采购人或者采购代理机构应当终止询价采购活动，发布项目终止公告并说明原因，重新开展采购活动：</w:t>
      </w:r>
    </w:p>
    <w:p>
      <w:pPr>
        <w:pStyle w:val="26"/>
        <w:widowControl/>
        <w:tabs>
          <w:tab w:val="left" w:pos="1271"/>
        </w:tabs>
        <w:snapToGrid w:val="0"/>
        <w:spacing w:before="0" w:beforeAutospacing="0" w:after="0" w:afterAutospacing="0" w:line="360" w:lineRule="auto"/>
        <w:ind w:left="420" w:leftChars="200" w:firstLine="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w:t>
      </w:r>
      <w:r>
        <w:rPr>
          <w:rStyle w:val="16"/>
          <w:rFonts w:ascii="宋体" w:hAnsi="宋体"/>
          <w:b w:val="0"/>
          <w:i w:val="0"/>
          <w:caps w:val="0"/>
          <w:spacing w:val="0"/>
          <w:w w:val="100"/>
          <w:kern w:val="0"/>
          <w:sz w:val="21"/>
          <w:szCs w:val="21"/>
          <w:lang w:val="en-US" w:eastAsia="zh-CN" w:bidi="zh-CN"/>
        </w:rPr>
        <w:t>1</w:t>
      </w:r>
      <w:r>
        <w:rPr>
          <w:rStyle w:val="16"/>
          <w:rFonts w:ascii="宋体" w:hAnsi="宋体"/>
          <w:b w:val="0"/>
          <w:i w:val="0"/>
          <w:caps w:val="0"/>
          <w:spacing w:val="0"/>
          <w:w w:val="100"/>
          <w:kern w:val="0"/>
          <w:sz w:val="21"/>
          <w:szCs w:val="21"/>
          <w:lang w:val="zh-CN" w:eastAsia="zh-CN" w:bidi="zh-CN"/>
        </w:rPr>
        <w:t>）因情况变化，不再符合规定的询价采购方式适用情形的；</w:t>
      </w:r>
    </w:p>
    <w:p>
      <w:pPr>
        <w:pStyle w:val="26"/>
        <w:widowControl/>
        <w:tabs>
          <w:tab w:val="left" w:pos="1271"/>
        </w:tabs>
        <w:snapToGrid w:val="0"/>
        <w:spacing w:before="0" w:beforeAutospacing="0" w:after="0" w:afterAutospacing="0" w:line="360" w:lineRule="auto"/>
        <w:ind w:left="420" w:leftChars="200" w:firstLine="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w:t>
      </w:r>
      <w:r>
        <w:rPr>
          <w:rStyle w:val="16"/>
          <w:rFonts w:ascii="宋体" w:hAnsi="宋体"/>
          <w:b w:val="0"/>
          <w:i w:val="0"/>
          <w:caps w:val="0"/>
          <w:spacing w:val="0"/>
          <w:w w:val="100"/>
          <w:kern w:val="0"/>
          <w:sz w:val="21"/>
          <w:szCs w:val="21"/>
          <w:lang w:val="en-US" w:eastAsia="zh-CN" w:bidi="zh-CN"/>
        </w:rPr>
        <w:t>2</w:t>
      </w:r>
      <w:r>
        <w:rPr>
          <w:rStyle w:val="16"/>
          <w:rFonts w:ascii="宋体" w:hAnsi="宋体"/>
          <w:b w:val="0"/>
          <w:i w:val="0"/>
          <w:caps w:val="0"/>
          <w:spacing w:val="0"/>
          <w:w w:val="100"/>
          <w:kern w:val="0"/>
          <w:sz w:val="21"/>
          <w:szCs w:val="21"/>
          <w:lang w:val="zh-CN" w:eastAsia="zh-CN" w:bidi="zh-CN"/>
        </w:rPr>
        <w:t>）出现影响采购公正的违法、违规行为的；</w:t>
      </w:r>
    </w:p>
    <w:p>
      <w:pPr>
        <w:pStyle w:val="26"/>
        <w:widowControl/>
        <w:tabs>
          <w:tab w:val="left" w:pos="1275"/>
        </w:tabs>
        <w:snapToGrid w:val="0"/>
        <w:spacing w:before="0" w:beforeAutospacing="0" w:after="0" w:afterAutospacing="0" w:line="360" w:lineRule="auto"/>
        <w:ind w:left="420" w:leftChars="200" w:firstLine="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w:t>
      </w:r>
      <w:r>
        <w:rPr>
          <w:rStyle w:val="16"/>
          <w:rFonts w:ascii="宋体" w:hAnsi="宋体"/>
          <w:b w:val="0"/>
          <w:i w:val="0"/>
          <w:caps w:val="0"/>
          <w:spacing w:val="0"/>
          <w:w w:val="100"/>
          <w:kern w:val="0"/>
          <w:sz w:val="21"/>
          <w:szCs w:val="21"/>
          <w:lang w:val="en-US" w:eastAsia="zh-CN" w:bidi="zh-CN"/>
        </w:rPr>
        <w:t>3</w:t>
      </w:r>
      <w:r>
        <w:rPr>
          <w:rStyle w:val="16"/>
          <w:rFonts w:ascii="宋体" w:hAnsi="宋体"/>
          <w:b w:val="0"/>
          <w:i w:val="0"/>
          <w:caps w:val="0"/>
          <w:spacing w:val="0"/>
          <w:w w:val="100"/>
          <w:kern w:val="0"/>
          <w:sz w:val="21"/>
          <w:szCs w:val="21"/>
          <w:lang w:val="zh-CN" w:eastAsia="zh-CN" w:bidi="zh-CN"/>
        </w:rPr>
        <w:t>）在采购过程中符合竞争要求的供应商或者报价未超过采购预算的供应商不足 3 家的。</w:t>
      </w:r>
    </w:p>
    <w:p>
      <w:pPr>
        <w:pStyle w:val="23"/>
        <w:widowControl/>
        <w:numPr>
          <w:ilvl w:val="0"/>
          <w:numId w:val="5"/>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响应文件的澄清、说明或更正</w:t>
      </w:r>
    </w:p>
    <w:p>
      <w:pPr>
        <w:pStyle w:val="24"/>
        <w:widowControl/>
        <w:snapToGrid w:val="0"/>
        <w:spacing w:before="0" w:beforeAutospacing="0" w:after="0" w:afterAutospacing="0" w:line="360" w:lineRule="auto"/>
        <w:ind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20.1 </w:t>
      </w:r>
      <w:r>
        <w:rPr>
          <w:rStyle w:val="16"/>
          <w:rFonts w:ascii="宋体" w:hAnsi="宋体"/>
          <w:b w:val="0"/>
          <w:i w:val="0"/>
          <w:caps w:val="0"/>
          <w:spacing w:val="0"/>
          <w:w w:val="100"/>
          <w:kern w:val="0"/>
          <w:sz w:val="21"/>
          <w:szCs w:val="21"/>
          <w:lang w:val="zh-CN" w:eastAsia="zh-CN" w:bidi="zh-CN"/>
        </w:rPr>
        <w:t>询价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Style w:val="24"/>
        <w:widowControl/>
        <w:snapToGrid w:val="0"/>
        <w:spacing w:before="0" w:beforeAutospacing="0" w:after="0" w:afterAutospacing="0" w:line="360" w:lineRule="auto"/>
        <w:ind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20.2 </w:t>
      </w:r>
      <w:r>
        <w:rPr>
          <w:rStyle w:val="16"/>
          <w:rFonts w:ascii="宋体" w:hAnsi="宋体"/>
          <w:b w:val="0"/>
          <w:i w:val="0"/>
          <w:caps w:val="0"/>
          <w:spacing w:val="0"/>
          <w:w w:val="100"/>
          <w:kern w:val="0"/>
          <w:sz w:val="21"/>
          <w:szCs w:val="21"/>
          <w:lang w:val="zh-CN" w:eastAsia="zh-CN" w:bidi="zh-CN"/>
        </w:rPr>
        <w:t>询价小组要求供应商澄清、说明或者更正响应文件应当以书面形式（询标）作出。供应商的澄清、说明或者更正应当由法定代表人或其授权代表签字或者加盖公章。</w:t>
      </w:r>
    </w:p>
    <w:p>
      <w:pPr>
        <w:pStyle w:val="23"/>
        <w:widowControl/>
        <w:numPr>
          <w:ilvl w:val="0"/>
          <w:numId w:val="5"/>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成交候选人的推荐原则及标准</w:t>
      </w:r>
    </w:p>
    <w:p>
      <w:pPr>
        <w:pStyle w:val="24"/>
        <w:widowControl/>
        <w:snapToGrid w:val="0"/>
        <w:spacing w:before="0" w:beforeAutospacing="0" w:after="0" w:afterAutospacing="0" w:line="360" w:lineRule="auto"/>
        <w:ind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21.1  </w:t>
      </w:r>
      <w:r>
        <w:rPr>
          <w:rStyle w:val="16"/>
          <w:rFonts w:ascii="宋体" w:hAnsi="宋体"/>
          <w:b w:val="0"/>
          <w:i w:val="0"/>
          <w:caps w:val="0"/>
          <w:spacing w:val="0"/>
          <w:w w:val="100"/>
          <w:kern w:val="0"/>
          <w:sz w:val="21"/>
          <w:szCs w:val="21"/>
          <w:lang w:val="zh-CN" w:eastAsia="zh-CN" w:bidi="zh-CN"/>
        </w:rPr>
        <w:t>除了算术修正除外，不对供应商的报价进行任何调整。评审结果按修正后的报价由低到高顺序排列。修正后的报价出现两家或两家以上相同者，则采取询价小组抽签方式确定成交候选顺序。</w:t>
      </w:r>
    </w:p>
    <w:p>
      <w:pPr>
        <w:pStyle w:val="23"/>
        <w:widowControl/>
        <w:numPr>
          <w:ilvl w:val="0"/>
          <w:numId w:val="5"/>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确定成交候选人和成交供应商</w:t>
      </w:r>
    </w:p>
    <w:p>
      <w:pPr>
        <w:pStyle w:val="26"/>
        <w:widowControl/>
        <w:tabs>
          <w:tab w:val="left" w:pos="1272"/>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22.1 </w:t>
      </w:r>
      <w:r>
        <w:rPr>
          <w:rStyle w:val="16"/>
          <w:rFonts w:ascii="宋体" w:hAnsi="宋体"/>
          <w:b w:val="0"/>
          <w:i w:val="0"/>
          <w:caps w:val="0"/>
          <w:spacing w:val="0"/>
          <w:w w:val="100"/>
          <w:kern w:val="0"/>
          <w:sz w:val="21"/>
          <w:szCs w:val="21"/>
          <w:lang w:val="zh-CN" w:eastAsia="zh-CN" w:bidi="zh-CN"/>
        </w:rPr>
        <w:t>询价小组应当从质量和服务均能满足采购文件实质性响应要求的供应商中，按照报价由低到高的顺序提出 3 名成交候选人。</w:t>
      </w:r>
    </w:p>
    <w:p>
      <w:pPr>
        <w:pStyle w:val="26"/>
        <w:widowControl/>
        <w:tabs>
          <w:tab w:val="left" w:pos="1272"/>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22.2 </w:t>
      </w:r>
      <w:r>
        <w:rPr>
          <w:rStyle w:val="16"/>
          <w:rFonts w:ascii="宋体" w:hAnsi="宋体"/>
          <w:b w:val="0"/>
          <w:i w:val="0"/>
          <w:caps w:val="0"/>
          <w:spacing w:val="0"/>
          <w:w w:val="100"/>
          <w:kern w:val="0"/>
          <w:sz w:val="21"/>
          <w:szCs w:val="21"/>
          <w:lang w:val="zh-CN" w:eastAsia="zh-CN" w:bidi="zh-CN"/>
        </w:rPr>
        <w:t>按</w:t>
      </w:r>
      <w:r>
        <w:rPr>
          <w:rStyle w:val="16"/>
          <w:rFonts w:ascii="宋体" w:hAnsi="宋体"/>
          <w:b w:val="0"/>
          <w:i w:val="0"/>
          <w:caps w:val="0"/>
          <w:spacing w:val="0"/>
          <w:w w:val="100"/>
          <w:kern w:val="0"/>
          <w:sz w:val="21"/>
          <w:szCs w:val="21"/>
          <w:u w:val="single" w:color="000000"/>
          <w:lang w:val="zh-CN" w:eastAsia="zh-CN" w:bidi="zh-CN"/>
        </w:rPr>
        <w:t>供应商须知前附表</w:t>
      </w:r>
      <w:r>
        <w:rPr>
          <w:rStyle w:val="16"/>
          <w:rFonts w:ascii="宋体" w:hAnsi="宋体"/>
          <w:b w:val="0"/>
          <w:i w:val="0"/>
          <w:caps w:val="0"/>
          <w:spacing w:val="0"/>
          <w:w w:val="100"/>
          <w:kern w:val="0"/>
          <w:sz w:val="21"/>
          <w:szCs w:val="21"/>
          <w:lang w:val="zh-CN" w:eastAsia="zh-CN" w:bidi="zh-CN"/>
        </w:rPr>
        <w:t>中规定，经采购人确定成交供应商。</w:t>
      </w:r>
    </w:p>
    <w:p>
      <w:pPr>
        <w:pStyle w:val="26"/>
        <w:widowControl/>
        <w:tabs>
          <w:tab w:val="left" w:pos="1272"/>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22.3 </w:t>
      </w:r>
      <w:r>
        <w:rPr>
          <w:rStyle w:val="16"/>
          <w:rFonts w:ascii="宋体" w:hAnsi="宋体"/>
          <w:b w:val="0"/>
          <w:i w:val="0"/>
          <w:caps w:val="0"/>
          <w:spacing w:val="0"/>
          <w:w w:val="100"/>
          <w:kern w:val="0"/>
          <w:sz w:val="21"/>
          <w:szCs w:val="21"/>
          <w:lang w:val="zh-CN" w:eastAsia="zh-CN" w:bidi="zh-CN"/>
        </w:rPr>
        <w:t>因重大变故采购任务取消时，采购人有权拒绝任何供应商成交，且对受影响的供应商不承担任何责任。</w:t>
      </w:r>
    </w:p>
    <w:p>
      <w:pPr>
        <w:pStyle w:val="23"/>
        <w:widowControl/>
        <w:numPr>
          <w:ilvl w:val="0"/>
          <w:numId w:val="5"/>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编写评审报告</w:t>
      </w:r>
    </w:p>
    <w:p>
      <w:pPr>
        <w:pStyle w:val="24"/>
        <w:widowControl/>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评审报告是根据全体询价小组成员签字的原始评审记录和评审结果编写的报告，评审报告由询价小组全体成员签字。对评审结论持有异议的询价小组成员可以书面方式阐述其不同意见和理由。询价小组成员拒绝在评审报告上签字且不陈述其不同意见和理由的，视为同意评审结论。</w:t>
      </w:r>
    </w:p>
    <w:p>
      <w:pPr>
        <w:pStyle w:val="23"/>
        <w:widowControl/>
        <w:numPr>
          <w:ilvl w:val="0"/>
          <w:numId w:val="5"/>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保密要求</w:t>
      </w:r>
    </w:p>
    <w:p>
      <w:pPr>
        <w:pStyle w:val="24"/>
        <w:widowControl/>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24.1 </w:t>
      </w:r>
      <w:r>
        <w:rPr>
          <w:rStyle w:val="16"/>
          <w:rFonts w:ascii="宋体" w:hAnsi="宋体"/>
          <w:b w:val="0"/>
          <w:i w:val="0"/>
          <w:caps w:val="0"/>
          <w:spacing w:val="0"/>
          <w:w w:val="100"/>
          <w:kern w:val="0"/>
          <w:sz w:val="21"/>
          <w:szCs w:val="21"/>
          <w:lang w:val="zh-CN" w:eastAsia="zh-CN" w:bidi="zh-CN"/>
        </w:rPr>
        <w:t>评审应在严格保密的情况下进行。</w:t>
      </w:r>
    </w:p>
    <w:p>
      <w:pPr>
        <w:pStyle w:val="24"/>
        <w:widowControl/>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24.2 </w:t>
      </w:r>
      <w:r>
        <w:rPr>
          <w:rStyle w:val="16"/>
          <w:rFonts w:ascii="宋体" w:hAnsi="宋体"/>
          <w:b w:val="0"/>
          <w:i w:val="0"/>
          <w:caps w:val="0"/>
          <w:spacing w:val="0"/>
          <w:w w:val="100"/>
          <w:kern w:val="0"/>
          <w:sz w:val="21"/>
          <w:szCs w:val="21"/>
          <w:lang w:val="zh-CN" w:eastAsia="zh-CN" w:bidi="zh-CN"/>
        </w:rPr>
        <w:t>有关人员应当遵守评审工作纪律，不得泄露评审文件、评审情况和评审中获悉的国家秘密、商业秘密。</w:t>
      </w:r>
    </w:p>
    <w:p>
      <w:pPr>
        <w:pStyle w:val="23"/>
        <w:widowControl/>
        <w:numPr>
          <w:ilvl w:val="0"/>
          <w:numId w:val="5"/>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确定成交供应商</w:t>
      </w:r>
    </w:p>
    <w:p>
      <w:pPr>
        <w:pStyle w:val="26"/>
        <w:widowControl/>
        <w:tabs>
          <w:tab w:val="left" w:pos="1272"/>
        </w:tabs>
        <w:snapToGrid w:val="0"/>
        <w:spacing w:before="0" w:beforeAutospacing="0" w:after="0" w:afterAutospacing="0" w:line="360" w:lineRule="auto"/>
        <w:ind w:left="0"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25.1 </w:t>
      </w:r>
      <w:r>
        <w:rPr>
          <w:rStyle w:val="16"/>
          <w:rFonts w:ascii="宋体" w:hAnsi="宋体"/>
          <w:b w:val="0"/>
          <w:i w:val="0"/>
          <w:caps w:val="0"/>
          <w:spacing w:val="0"/>
          <w:w w:val="100"/>
          <w:kern w:val="0"/>
          <w:sz w:val="21"/>
          <w:szCs w:val="21"/>
          <w:lang w:val="zh-CN" w:eastAsia="zh-CN" w:bidi="zh-CN"/>
        </w:rPr>
        <w:t>除</w:t>
      </w:r>
      <w:r>
        <w:rPr>
          <w:rStyle w:val="16"/>
          <w:rFonts w:ascii="宋体" w:hAnsi="宋体"/>
          <w:b w:val="0"/>
          <w:i w:val="0"/>
          <w:caps w:val="0"/>
          <w:spacing w:val="0"/>
          <w:w w:val="100"/>
          <w:kern w:val="0"/>
          <w:sz w:val="21"/>
          <w:szCs w:val="21"/>
          <w:u w:val="single" w:color="000000"/>
          <w:lang w:val="zh-CN" w:eastAsia="zh-CN" w:bidi="zh-CN"/>
        </w:rPr>
        <w:t>供应商须知前附表</w:t>
      </w:r>
      <w:r>
        <w:rPr>
          <w:rStyle w:val="16"/>
          <w:rFonts w:ascii="宋体" w:hAnsi="宋体"/>
          <w:b w:val="0"/>
          <w:i w:val="0"/>
          <w:caps w:val="0"/>
          <w:spacing w:val="0"/>
          <w:w w:val="100"/>
          <w:kern w:val="0"/>
          <w:sz w:val="21"/>
          <w:szCs w:val="21"/>
          <w:lang w:val="zh-CN" w:eastAsia="zh-CN" w:bidi="zh-CN"/>
        </w:rPr>
        <w:t>规定由询价小组直接确定成交供应商外，在评审结束后 2 个工作日内，采购代理机构将评审报告送采购人。采购人应当自收到评审报告之日起５个工作日内，在评是报告确定的成交候选人名单中按顺序确定成交供应商。成交候选人并列的，由采购人或者采购人委托询价小组按照询价通知书规定的方式确定成交供应商；询价通知书未规定的，采取随机抽取的方式确定。</w:t>
      </w:r>
    </w:p>
    <w:p>
      <w:pPr>
        <w:snapToGrid w:val="0"/>
        <w:spacing w:before="0" w:beforeAutospacing="0" w:after="0" w:afterAutospacing="0" w:line="360" w:lineRule="auto"/>
        <w:ind w:firstLine="422"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i w:val="0"/>
          <w:caps w:val="0"/>
          <w:spacing w:val="0"/>
          <w:w w:val="100"/>
          <w:kern w:val="2"/>
          <w:sz w:val="21"/>
          <w:szCs w:val="21"/>
          <w:lang w:val="en-US" w:eastAsia="zh-CN" w:bidi="ar-SA"/>
        </w:rPr>
        <w:t>注：</w:t>
      </w:r>
      <w:r>
        <w:rPr>
          <w:rStyle w:val="16"/>
          <w:rFonts w:ascii="宋体" w:hAnsi="宋体"/>
          <w:b w:val="0"/>
          <w:i w:val="0"/>
          <w:caps w:val="0"/>
          <w:spacing w:val="0"/>
          <w:w w:val="100"/>
          <w:kern w:val="2"/>
          <w:sz w:val="21"/>
          <w:szCs w:val="21"/>
          <w:lang w:val="en-US" w:eastAsia="zh-CN" w:bidi="ar-SA"/>
        </w:rPr>
        <w:t>1.采购人定标前对成交候选人进行信用查询，如成交候选人存在不良信用记录，采购人应取消成交候选人资格，并按规定予以处理。</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pStyle w:val="23"/>
        <w:widowControl/>
        <w:numPr>
          <w:ilvl w:val="0"/>
          <w:numId w:val="5"/>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成交通知书</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26.1 采购代理机构向成交供应商发出成交通知书。</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26.2 成交通知书对采购人和成交供应商具有同等法律效力。成交通知书发出以后，采购人改变成交结果或者成交供应商放弃成交，应当承担相应的法律责任。</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26.3 成交通知书是合同的组成部分。</w:t>
      </w:r>
    </w:p>
    <w:p>
      <w:pPr>
        <w:pStyle w:val="23"/>
        <w:widowControl/>
        <w:numPr>
          <w:ilvl w:val="0"/>
          <w:numId w:val="5"/>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告知询价结果</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27.1采购代理机构对未成交的供应商不做未成交原因的解释。</w:t>
      </w:r>
    </w:p>
    <w:p>
      <w:pPr>
        <w:pStyle w:val="23"/>
        <w:widowControl/>
        <w:numPr>
          <w:ilvl w:val="0"/>
          <w:numId w:val="5"/>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履约保证金</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28.1 成交供应商应按照供应商须知前附表规定缴纳履约保证金。</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28.2 如果成交供应商没有按照上述履约保证金的规定执行，将视为放弃成交资格。在此情况下，采购人可确定下一成交候选人为成交供应商，也可以重新开展采购活动。</w:t>
      </w:r>
    </w:p>
    <w:p>
      <w:pPr>
        <w:pStyle w:val="23"/>
        <w:widowControl/>
        <w:numPr>
          <w:ilvl w:val="0"/>
          <w:numId w:val="6"/>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成交服务费</w:t>
      </w:r>
    </w:p>
    <w:p>
      <w:pPr>
        <w:pStyle w:val="26"/>
        <w:widowControl/>
        <w:tabs>
          <w:tab w:val="left" w:pos="1210"/>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29.1</w:t>
      </w:r>
      <w:r>
        <w:rPr>
          <w:rStyle w:val="16"/>
          <w:rFonts w:ascii="宋体" w:hAnsi="宋体"/>
          <w:b w:val="0"/>
          <w:i w:val="0"/>
          <w:caps w:val="0"/>
          <w:spacing w:val="0"/>
          <w:w w:val="100"/>
          <w:kern w:val="0"/>
          <w:sz w:val="21"/>
          <w:szCs w:val="21"/>
          <w:lang w:val="en-US" w:eastAsia="zh-CN" w:bidi="zh-CN"/>
        </w:rPr>
        <w:t xml:space="preserve"> </w:t>
      </w:r>
      <w:r>
        <w:rPr>
          <w:rStyle w:val="16"/>
          <w:rFonts w:ascii="宋体" w:hAnsi="宋体"/>
          <w:b w:val="0"/>
          <w:i w:val="0"/>
          <w:caps w:val="0"/>
          <w:spacing w:val="0"/>
          <w:w w:val="100"/>
          <w:kern w:val="0"/>
          <w:sz w:val="21"/>
          <w:szCs w:val="21"/>
          <w:lang w:val="zh-CN" w:eastAsia="zh-CN" w:bidi="zh-CN"/>
        </w:rPr>
        <w:t>本项目成交服务费的收取按</w:t>
      </w:r>
      <w:r>
        <w:rPr>
          <w:rStyle w:val="16"/>
          <w:rFonts w:ascii="宋体" w:hAnsi="宋体"/>
          <w:b w:val="0"/>
          <w:i w:val="0"/>
          <w:caps w:val="0"/>
          <w:spacing w:val="0"/>
          <w:w w:val="100"/>
          <w:kern w:val="0"/>
          <w:sz w:val="21"/>
          <w:szCs w:val="21"/>
          <w:u w:val="single" w:color="000000"/>
          <w:lang w:val="zh-CN" w:eastAsia="zh-CN" w:bidi="zh-CN"/>
        </w:rPr>
        <w:t>供应商须知前附表的</w:t>
      </w:r>
      <w:r>
        <w:rPr>
          <w:rStyle w:val="16"/>
          <w:rFonts w:ascii="宋体" w:hAnsi="宋体"/>
          <w:b w:val="0"/>
          <w:i w:val="0"/>
          <w:caps w:val="0"/>
          <w:spacing w:val="0"/>
          <w:w w:val="100"/>
          <w:kern w:val="0"/>
          <w:sz w:val="21"/>
          <w:szCs w:val="21"/>
          <w:lang w:val="zh-CN" w:eastAsia="zh-CN" w:bidi="zh-CN"/>
        </w:rPr>
        <w:t>规定执行。</w:t>
      </w:r>
    </w:p>
    <w:p>
      <w:pPr>
        <w:pStyle w:val="23"/>
        <w:widowControl/>
        <w:numPr>
          <w:ilvl w:val="0"/>
          <w:numId w:val="6"/>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签订合同</w:t>
      </w:r>
    </w:p>
    <w:p>
      <w:pPr>
        <w:pStyle w:val="26"/>
        <w:widowControl/>
        <w:tabs>
          <w:tab w:val="left" w:pos="1210"/>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30.1 </w:t>
      </w:r>
      <w:r>
        <w:rPr>
          <w:rStyle w:val="16"/>
          <w:rFonts w:ascii="宋体" w:hAnsi="宋体"/>
          <w:b w:val="0"/>
          <w:i w:val="0"/>
          <w:caps w:val="0"/>
          <w:spacing w:val="0"/>
          <w:w w:val="100"/>
          <w:kern w:val="0"/>
          <w:sz w:val="21"/>
          <w:szCs w:val="21"/>
          <w:lang w:val="zh-CN" w:eastAsia="zh-CN" w:bidi="zh-CN"/>
        </w:rPr>
        <w:t>采购人与成交供应商应当自发出成交通知书之日起</w:t>
      </w:r>
      <w:r>
        <w:rPr>
          <w:rStyle w:val="16"/>
          <w:rFonts w:ascii="宋体" w:hAnsi="宋体"/>
          <w:b w:val="0"/>
          <w:i w:val="0"/>
          <w:caps w:val="0"/>
          <w:spacing w:val="0"/>
          <w:w w:val="100"/>
          <w:kern w:val="0"/>
          <w:sz w:val="21"/>
          <w:szCs w:val="21"/>
          <w:lang w:val="en-US" w:eastAsia="zh-CN" w:bidi="zh-CN"/>
        </w:rPr>
        <w:t>十个工作日内</w:t>
      </w:r>
      <w:r>
        <w:rPr>
          <w:rStyle w:val="16"/>
          <w:rFonts w:ascii="宋体" w:hAnsi="宋体"/>
          <w:b w:val="0"/>
          <w:i w:val="0"/>
          <w:caps w:val="0"/>
          <w:spacing w:val="0"/>
          <w:w w:val="100"/>
          <w:kern w:val="0"/>
          <w:sz w:val="21"/>
          <w:szCs w:val="21"/>
          <w:lang w:val="zh-CN" w:eastAsia="zh-CN" w:bidi="zh-CN"/>
        </w:rPr>
        <w:t>内签订合同。</w:t>
      </w:r>
    </w:p>
    <w:p>
      <w:pPr>
        <w:pStyle w:val="26"/>
        <w:widowControl/>
        <w:tabs>
          <w:tab w:val="left" w:pos="1210"/>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30.2 </w:t>
      </w:r>
      <w:r>
        <w:rPr>
          <w:rStyle w:val="16"/>
          <w:rFonts w:ascii="宋体" w:hAnsi="宋体"/>
          <w:b w:val="0"/>
          <w:i w:val="0"/>
          <w:caps w:val="0"/>
          <w:spacing w:val="0"/>
          <w:w w:val="100"/>
          <w:kern w:val="0"/>
          <w:sz w:val="21"/>
          <w:szCs w:val="21"/>
          <w:lang w:val="zh-CN" w:eastAsia="zh-CN" w:bidi="zh-CN"/>
        </w:rPr>
        <w:t>询价通知书、成交供应商的响应文件及其澄清文件等，均为签订合同的依据。</w:t>
      </w:r>
    </w:p>
    <w:p>
      <w:pPr>
        <w:pStyle w:val="26"/>
        <w:widowControl/>
        <w:tabs>
          <w:tab w:val="left" w:pos="1210"/>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30.3 </w:t>
      </w:r>
      <w:r>
        <w:rPr>
          <w:rStyle w:val="16"/>
          <w:rFonts w:ascii="宋体" w:hAnsi="宋体"/>
          <w:b w:val="0"/>
          <w:i w:val="0"/>
          <w:caps w:val="0"/>
          <w:spacing w:val="0"/>
          <w:w w:val="100"/>
          <w:kern w:val="0"/>
          <w:sz w:val="21"/>
          <w:szCs w:val="21"/>
          <w:lang w:val="zh-CN" w:eastAsia="zh-CN" w:bidi="zh-CN"/>
        </w:rPr>
        <w:t>成交供应商拒绝与采购人签订合同的，采购人可以按照评审报告推荐的成交候选人名单排序，确定下一成交候选人为成交供应商，也可以重新开展政府采购活动。</w:t>
      </w:r>
    </w:p>
    <w:p>
      <w:pPr>
        <w:pStyle w:val="26"/>
        <w:widowControl/>
        <w:tabs>
          <w:tab w:val="left" w:pos="1210"/>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30.4 </w:t>
      </w:r>
      <w:r>
        <w:rPr>
          <w:rStyle w:val="16"/>
          <w:rFonts w:ascii="宋体" w:hAnsi="宋体"/>
          <w:b w:val="0"/>
          <w:i w:val="0"/>
          <w:caps w:val="0"/>
          <w:spacing w:val="0"/>
          <w:w w:val="100"/>
          <w:kern w:val="0"/>
          <w:sz w:val="21"/>
          <w:szCs w:val="21"/>
          <w:lang w:val="zh-CN" w:eastAsia="zh-CN" w:bidi="zh-CN"/>
        </w:rPr>
        <w:t>当出现法规规定的成交无效或成交结果无效情形时，采购人可依法与排名下一位的成交候选人另行签订合同，或依法重新开展采购活动。</w:t>
      </w:r>
    </w:p>
    <w:p>
      <w:pPr>
        <w:pStyle w:val="23"/>
        <w:widowControl/>
        <w:numPr>
          <w:ilvl w:val="0"/>
          <w:numId w:val="7"/>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廉洁自律规定</w:t>
      </w:r>
    </w:p>
    <w:p>
      <w:pPr>
        <w:pStyle w:val="26"/>
        <w:widowControl/>
        <w:tabs>
          <w:tab w:val="left" w:pos="1210"/>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31.1 </w:t>
      </w:r>
      <w:r>
        <w:rPr>
          <w:rStyle w:val="16"/>
          <w:rFonts w:ascii="宋体" w:hAnsi="宋体"/>
          <w:b w:val="0"/>
          <w:i w:val="0"/>
          <w:caps w:val="0"/>
          <w:spacing w:val="0"/>
          <w:w w:val="100"/>
          <w:kern w:val="0"/>
          <w:sz w:val="21"/>
          <w:szCs w:val="21"/>
          <w:lang w:val="zh-CN" w:eastAsia="zh-CN" w:bidi="zh-CN"/>
        </w:rPr>
        <w:t>采购代理机构工作人员不得以不正当手段获取政府采购代理业务，不得与采购人、供应商恶意串通。</w:t>
      </w:r>
    </w:p>
    <w:p>
      <w:pPr>
        <w:pStyle w:val="26"/>
        <w:widowControl/>
        <w:tabs>
          <w:tab w:val="left" w:pos="1210"/>
        </w:tabs>
        <w:snapToGrid w:val="0"/>
        <w:spacing w:before="0" w:beforeAutospacing="0" w:after="0" w:afterAutospacing="0" w:line="360" w:lineRule="auto"/>
        <w:ind w:left="0" w:firstLine="420" w:firstLineChars="20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31.2 </w:t>
      </w:r>
      <w:r>
        <w:rPr>
          <w:rStyle w:val="16"/>
          <w:rFonts w:ascii="宋体" w:hAnsi="宋体"/>
          <w:b w:val="0"/>
          <w:i w:val="0"/>
          <w:caps w:val="0"/>
          <w:spacing w:val="0"/>
          <w:w w:val="100"/>
          <w:kern w:val="0"/>
          <w:sz w:val="21"/>
          <w:szCs w:val="21"/>
          <w:lang w:val="zh-CN" w:eastAsia="zh-CN" w:bidi="zh-CN"/>
        </w:rPr>
        <w:t>采购代理机构工作人员不得接受采购人或者供应商组织的宴请、旅游、娱乐，不得收受礼品、现金、有价证券等，不得向采购人或者供应商报销应当由个人承担的费用。</w:t>
      </w:r>
    </w:p>
    <w:p>
      <w:pPr>
        <w:pStyle w:val="23"/>
        <w:widowControl/>
        <w:numPr>
          <w:ilvl w:val="0"/>
          <w:numId w:val="7"/>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质疑的提出与接收</w:t>
      </w:r>
    </w:p>
    <w:p>
      <w:pPr>
        <w:pStyle w:val="24"/>
        <w:widowControl/>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32.1 供应商认为询价通知书、询价过程和成交结果使自己的权益受到损害的，可以根据《中华人民共和国政府采购法》、《中华人民共和国政府采购法实施条例》和《政府采购质疑和投诉办法》的有关规定，依法向采购人或其委托的采购代理机构提出质疑。</w:t>
      </w:r>
    </w:p>
    <w:p>
      <w:pPr>
        <w:pStyle w:val="24"/>
        <w:widowControl/>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en-US" w:eastAsia="zh-CN" w:bidi="zh-CN"/>
        </w:rPr>
        <w:t xml:space="preserve">32.2 </w:t>
      </w:r>
      <w:r>
        <w:rPr>
          <w:rStyle w:val="16"/>
          <w:rFonts w:ascii="宋体" w:hAnsi="宋体"/>
          <w:b w:val="0"/>
          <w:i w:val="0"/>
          <w:caps w:val="0"/>
          <w:spacing w:val="0"/>
          <w:w w:val="100"/>
          <w:kern w:val="0"/>
          <w:sz w:val="21"/>
          <w:szCs w:val="21"/>
          <w:lang w:val="zh-CN" w:eastAsia="zh-CN" w:bidi="zh-CN"/>
        </w:rPr>
        <w:t>质疑供应商应按照财政部制定的《政府采购供应商质疑函范本》格式和《政府采购质疑和投诉办法》的要求，在法定质疑期内以书面形式提出质疑，超出法定质疑期提交的质疑将被拒绝。针对同一采购程序环节的质疑应一次性提出。</w:t>
      </w:r>
    </w:p>
    <w:p>
      <w:pPr>
        <w:pStyle w:val="23"/>
        <w:widowControl/>
        <w:numPr>
          <w:ilvl w:val="0"/>
          <w:numId w:val="7"/>
        </w:numPr>
        <w:tabs>
          <w:tab w:val="left" w:pos="1037"/>
        </w:tabs>
        <w:snapToGrid w:val="0"/>
        <w:spacing w:before="0" w:beforeAutospacing="0" w:after="0" w:afterAutospacing="0" w:line="360" w:lineRule="auto"/>
        <w:ind w:left="0"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需要补充的其他内容</w:t>
      </w:r>
    </w:p>
    <w:p>
      <w:pPr>
        <w:pStyle w:val="24"/>
        <w:widowControl/>
        <w:snapToGrid w:val="0"/>
        <w:spacing w:before="0" w:beforeAutospacing="0" w:after="0" w:afterAutospacing="0" w:line="360" w:lineRule="auto"/>
        <w:ind w:firstLine="420" w:firstLineChars="200"/>
        <w:jc w:val="left"/>
        <w:textAlignment w:val="baseline"/>
        <w:rPr>
          <w:rStyle w:val="16"/>
          <w:rFonts w:ascii="宋体" w:hAnsi="宋体"/>
          <w:b w:val="0"/>
          <w:i w:val="0"/>
          <w:caps w:val="0"/>
          <w:spacing w:val="0"/>
          <w:w w:val="100"/>
          <w:kern w:val="0"/>
          <w:sz w:val="24"/>
          <w:szCs w:val="24"/>
          <w:lang w:val="zh-CN" w:eastAsia="zh-CN" w:bidi="zh-CN"/>
        </w:rPr>
      </w:pPr>
      <w:r>
        <w:rPr>
          <w:rStyle w:val="16"/>
          <w:rFonts w:ascii="宋体" w:hAnsi="宋体"/>
          <w:b w:val="0"/>
          <w:i w:val="0"/>
          <w:caps w:val="0"/>
          <w:spacing w:val="0"/>
          <w:w w:val="100"/>
          <w:kern w:val="0"/>
          <w:sz w:val="21"/>
          <w:szCs w:val="21"/>
          <w:lang w:val="zh-CN" w:eastAsia="zh-CN" w:bidi="zh-CN"/>
        </w:rPr>
        <w:t>需要补充的其他内容，见</w:t>
      </w:r>
      <w:r>
        <w:rPr>
          <w:rStyle w:val="16"/>
          <w:rFonts w:ascii="宋体" w:hAnsi="宋体"/>
          <w:b w:val="0"/>
          <w:i w:val="0"/>
          <w:caps w:val="0"/>
          <w:spacing w:val="0"/>
          <w:w w:val="100"/>
          <w:kern w:val="0"/>
          <w:sz w:val="21"/>
          <w:szCs w:val="21"/>
          <w:u w:val="single" w:color="000000"/>
          <w:lang w:val="zh-CN" w:eastAsia="zh-CN" w:bidi="zh-CN"/>
        </w:rPr>
        <w:t>供应商须知前附表</w:t>
      </w:r>
      <w:r>
        <w:rPr>
          <w:rStyle w:val="16"/>
          <w:rFonts w:ascii="宋体" w:hAnsi="宋体"/>
          <w:b w:val="0"/>
          <w:i w:val="0"/>
          <w:caps w:val="0"/>
          <w:spacing w:val="0"/>
          <w:w w:val="100"/>
          <w:kern w:val="0"/>
          <w:sz w:val="21"/>
          <w:szCs w:val="21"/>
          <w:lang w:val="zh-CN" w:eastAsia="zh-CN" w:bidi="zh-CN"/>
        </w:rPr>
        <w:t>。</w:t>
      </w:r>
    </w:p>
    <w:p>
      <w:pPr>
        <w:widowControl/>
        <w:snapToGrid w:val="0"/>
        <w:spacing w:before="0" w:beforeAutospacing="0" w:after="0" w:afterAutospacing="0" w:line="360" w:lineRule="auto"/>
        <w:jc w:val="center"/>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br w:type="page"/>
      </w:r>
    </w:p>
    <w:p>
      <w:pPr>
        <w:widowControl/>
        <w:snapToGrid w:val="0"/>
        <w:spacing w:before="0" w:beforeAutospacing="0" w:after="0" w:afterAutospacing="0" w:line="360" w:lineRule="auto"/>
        <w:jc w:val="center"/>
        <w:textAlignment w:val="baseline"/>
        <w:rPr>
          <w:rStyle w:val="16"/>
          <w:rFonts w:ascii="宋体" w:hAnsi="宋体"/>
          <w:b w:val="0"/>
          <w:i w:val="0"/>
          <w:caps w:val="0"/>
          <w:spacing w:val="0"/>
          <w:w w:val="100"/>
          <w:kern w:val="2"/>
          <w:sz w:val="32"/>
          <w:szCs w:val="32"/>
          <w:lang w:val="en-US" w:eastAsia="zh-CN" w:bidi="ar-SA"/>
        </w:rPr>
      </w:pPr>
      <w:r>
        <w:rPr>
          <w:rStyle w:val="19"/>
          <w:rFonts w:ascii="宋体" w:hAnsi="宋体" w:cs="Times New Roman"/>
          <w:b/>
          <w:bCs/>
          <w:i w:val="0"/>
          <w:caps w:val="0"/>
          <w:spacing w:val="0"/>
          <w:w w:val="100"/>
          <w:kern w:val="44"/>
          <w:sz w:val="32"/>
          <w:szCs w:val="32"/>
          <w:lang w:val="en-US" w:eastAsia="zh-CN" w:bidi="ar-SA"/>
        </w:rPr>
        <w:t>第三章</w:t>
      </w:r>
      <w:r>
        <w:rPr>
          <w:rStyle w:val="19"/>
          <w:rFonts w:ascii="宋体" w:hAnsi="宋体" w:cs="Times New Roman"/>
          <w:b/>
          <w:bCs/>
          <w:i w:val="0"/>
          <w:caps w:val="0"/>
          <w:spacing w:val="0"/>
          <w:w w:val="100"/>
          <w:kern w:val="44"/>
          <w:sz w:val="32"/>
          <w:szCs w:val="32"/>
          <w:lang w:val="en-US" w:eastAsia="zh-CN" w:bidi="ar-SA"/>
        </w:rPr>
        <w:tab/>
      </w:r>
      <w:r>
        <w:rPr>
          <w:rStyle w:val="19"/>
          <w:rFonts w:ascii="宋体" w:hAnsi="宋体" w:cs="Times New Roman"/>
          <w:b/>
          <w:bCs/>
          <w:i w:val="0"/>
          <w:caps w:val="0"/>
          <w:spacing w:val="0"/>
          <w:w w:val="100"/>
          <w:kern w:val="44"/>
          <w:sz w:val="32"/>
          <w:szCs w:val="32"/>
          <w:lang w:val="en-US" w:eastAsia="zh-CN" w:bidi="ar-SA"/>
        </w:rPr>
        <w:t>采购需求</w:t>
      </w:r>
    </w:p>
    <w:p>
      <w:pPr>
        <w:pStyle w:val="23"/>
        <w:keepLines/>
        <w:widowControl/>
        <w:snapToGrid w:val="0"/>
        <w:spacing w:before="0" w:beforeAutospacing="0" w:after="0" w:afterAutospacing="0" w:line="360" w:lineRule="auto"/>
        <w:ind w:firstLine="422" w:firstLineChars="200"/>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前注：</w:t>
      </w:r>
    </w:p>
    <w:p>
      <w:pPr>
        <w:pStyle w:val="26"/>
        <w:widowControl/>
        <w:numPr>
          <w:ilvl w:val="0"/>
          <w:numId w:val="8"/>
        </w:numPr>
        <w:tabs>
          <w:tab w:val="left" w:pos="960"/>
        </w:tabs>
        <w:snapToGrid w:val="0"/>
        <w:spacing w:before="0" w:beforeAutospacing="0" w:after="0" w:afterAutospacing="0" w:line="360" w:lineRule="auto"/>
        <w:ind w:left="406" w:firstLine="434"/>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本采购需求中提出的服务方案仅为参考，如无明确限制，投标人可以进行优化，提供满足采购人实际需要的更优（或者性能实质上不低于的）服务方案，且此方案须经</w:t>
      </w:r>
      <w:r>
        <w:rPr>
          <w:rStyle w:val="16"/>
          <w:rFonts w:hint="eastAsia"/>
          <w:b w:val="0"/>
          <w:i w:val="0"/>
          <w:caps w:val="0"/>
          <w:spacing w:val="0"/>
          <w:w w:val="100"/>
          <w:kern w:val="0"/>
          <w:sz w:val="21"/>
          <w:szCs w:val="21"/>
          <w:lang w:val="en-US" w:eastAsia="zh-CN" w:bidi="zh-CN"/>
        </w:rPr>
        <w:t>询价小组</w:t>
      </w:r>
      <w:r>
        <w:rPr>
          <w:rStyle w:val="16"/>
          <w:rFonts w:ascii="宋体" w:hAnsi="宋体"/>
          <w:b w:val="0"/>
          <w:i w:val="0"/>
          <w:caps w:val="0"/>
          <w:spacing w:val="0"/>
          <w:w w:val="100"/>
          <w:kern w:val="0"/>
          <w:sz w:val="21"/>
          <w:szCs w:val="21"/>
          <w:lang w:val="zh-CN" w:eastAsia="zh-CN" w:bidi="zh-CN"/>
        </w:rPr>
        <w:t>评审认可。</w:t>
      </w:r>
    </w:p>
    <w:p>
      <w:pPr>
        <w:pStyle w:val="23"/>
        <w:keepLines/>
        <w:widowControl/>
        <w:snapToGrid w:val="0"/>
        <w:spacing w:before="120" w:beforeAutospacing="0" w:after="0" w:afterAutospacing="0" w:line="360" w:lineRule="auto"/>
        <w:ind w:left="669"/>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一、采购需求前附表</w:t>
      </w:r>
    </w:p>
    <w:p>
      <w:pPr>
        <w:pStyle w:val="24"/>
        <w:widowControl/>
        <w:snapToGrid w:val="0"/>
        <w:spacing w:before="6" w:beforeAutospacing="0" w:after="1" w:afterAutospacing="0" w:line="240" w:lineRule="auto"/>
        <w:jc w:val="left"/>
        <w:textAlignment w:val="baseline"/>
        <w:rPr>
          <w:rStyle w:val="16"/>
          <w:rFonts w:ascii="宋体" w:hAnsi="宋体"/>
          <w:b/>
          <w:i w:val="0"/>
          <w:caps w:val="0"/>
          <w:spacing w:val="0"/>
          <w:w w:val="100"/>
          <w:kern w:val="0"/>
          <w:sz w:val="21"/>
          <w:szCs w:val="21"/>
          <w:lang w:val="zh-CN" w:eastAsia="zh-CN" w:bidi="zh-CN"/>
        </w:rPr>
      </w:pPr>
    </w:p>
    <w:tbl>
      <w:tblPr>
        <w:tblStyle w:val="10"/>
        <w:tblW w:w="8497" w:type="dxa"/>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95" w:beforeAutospacing="0" w:after="0" w:afterAutospacing="0" w:line="360" w:lineRule="auto"/>
              <w:ind w:left="118" w:right="109"/>
              <w:jc w:val="center"/>
              <w:textAlignment w:val="baseline"/>
              <w:rPr>
                <w:rStyle w:val="16"/>
                <w:rFonts w:ascii="宋体" w:hAnsi="宋体"/>
                <w:b/>
                <w:i w:val="0"/>
                <w:caps w:val="0"/>
                <w:spacing w:val="0"/>
                <w:w w:val="100"/>
                <w:kern w:val="0"/>
                <w:sz w:val="21"/>
                <w:szCs w:val="21"/>
                <w:lang w:val="zh-CN" w:eastAsia="en-US" w:bidi="zh-CN"/>
              </w:rPr>
            </w:pPr>
            <w:r>
              <w:rPr>
                <w:rStyle w:val="16"/>
                <w:rFonts w:ascii="宋体" w:hAnsi="宋体"/>
                <w:b/>
                <w:i w:val="0"/>
                <w:caps w:val="0"/>
                <w:spacing w:val="0"/>
                <w:w w:val="100"/>
                <w:kern w:val="0"/>
                <w:sz w:val="21"/>
                <w:szCs w:val="21"/>
                <w:lang w:val="zh-CN" w:eastAsia="en-US" w:bidi="zh-CN"/>
              </w:rPr>
              <w:t>序号</w:t>
            </w:r>
          </w:p>
        </w:tc>
        <w:tc>
          <w:tcPr>
            <w:tcW w:w="202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19" w:beforeAutospacing="0" w:after="0" w:afterAutospacing="0" w:line="360" w:lineRule="auto"/>
              <w:ind w:left="151" w:right="143"/>
              <w:jc w:val="center"/>
              <w:textAlignment w:val="baseline"/>
              <w:rPr>
                <w:rStyle w:val="16"/>
                <w:rFonts w:ascii="宋体" w:hAnsi="宋体"/>
                <w:b/>
                <w:i w:val="0"/>
                <w:caps w:val="0"/>
                <w:spacing w:val="0"/>
                <w:w w:val="100"/>
                <w:kern w:val="0"/>
                <w:sz w:val="21"/>
                <w:szCs w:val="21"/>
                <w:lang w:val="zh-CN" w:eastAsia="en-US" w:bidi="zh-CN"/>
              </w:rPr>
            </w:pPr>
            <w:r>
              <w:rPr>
                <w:rStyle w:val="16"/>
                <w:rFonts w:ascii="宋体" w:hAnsi="宋体"/>
                <w:b/>
                <w:i w:val="0"/>
                <w:caps w:val="0"/>
                <w:spacing w:val="0"/>
                <w:w w:val="100"/>
                <w:kern w:val="0"/>
                <w:sz w:val="21"/>
                <w:szCs w:val="21"/>
                <w:lang w:val="zh-CN" w:eastAsia="en-US" w:bidi="zh-CN"/>
              </w:rPr>
              <w:t>条款名称</w:t>
            </w:r>
          </w:p>
        </w:tc>
        <w:tc>
          <w:tcPr>
            <w:tcW w:w="546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19" w:beforeAutospacing="0" w:after="0" w:afterAutospacing="0" w:line="360" w:lineRule="auto"/>
              <w:ind w:left="1769"/>
              <w:jc w:val="both"/>
              <w:textAlignment w:val="baseline"/>
              <w:rPr>
                <w:rStyle w:val="16"/>
                <w:rFonts w:ascii="宋体" w:hAnsi="宋体"/>
                <w:b/>
                <w:i w:val="0"/>
                <w:caps w:val="0"/>
                <w:spacing w:val="0"/>
                <w:w w:val="100"/>
                <w:kern w:val="0"/>
                <w:sz w:val="21"/>
                <w:szCs w:val="21"/>
                <w:lang w:val="zh-CN" w:eastAsia="en-US" w:bidi="zh-CN"/>
              </w:rPr>
            </w:pPr>
            <w:r>
              <w:rPr>
                <w:rStyle w:val="16"/>
                <w:rFonts w:ascii="宋体" w:hAnsi="宋体"/>
                <w:b/>
                <w:i w:val="0"/>
                <w:caps w:val="0"/>
                <w:spacing w:val="0"/>
                <w:w w:val="100"/>
                <w:kern w:val="0"/>
                <w:sz w:val="21"/>
                <w:szCs w:val="21"/>
                <w:lang w:val="zh-CN" w:eastAsia="en-US" w:bidi="zh-CN"/>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95" w:beforeAutospacing="0" w:after="0" w:afterAutospacing="0" w:line="360" w:lineRule="auto"/>
              <w:ind w:left="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1</w:t>
            </w:r>
          </w:p>
        </w:tc>
        <w:tc>
          <w:tcPr>
            <w:tcW w:w="202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19" w:beforeAutospacing="0" w:after="0" w:afterAutospacing="0" w:line="360" w:lineRule="auto"/>
              <w:ind w:left="152" w:right="143"/>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付款方式</w:t>
            </w:r>
          </w:p>
        </w:tc>
        <w:tc>
          <w:tcPr>
            <w:tcW w:w="546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19" w:beforeAutospacing="0" w:after="0" w:afterAutospacing="0" w:line="360" w:lineRule="auto"/>
              <w:ind w:left="152" w:right="143"/>
              <w:jc w:val="center"/>
              <w:textAlignment w:val="baseline"/>
              <w:rPr>
                <w:rStyle w:val="16"/>
                <w:rFonts w:hint="default" w:ascii="宋体" w:hAnsi="宋体"/>
                <w:b w:val="0"/>
                <w:i w:val="0"/>
                <w:caps w:val="0"/>
                <w:spacing w:val="0"/>
                <w:w w:val="100"/>
                <w:kern w:val="0"/>
                <w:sz w:val="21"/>
                <w:szCs w:val="21"/>
                <w:lang w:val="en-US" w:eastAsia="en-US" w:bidi="zh-CN"/>
              </w:rPr>
            </w:pPr>
            <w:r>
              <w:rPr>
                <w:rStyle w:val="16"/>
                <w:rFonts w:hint="eastAsia"/>
                <w:b w:val="0"/>
                <w:i w:val="0"/>
                <w:caps w:val="0"/>
                <w:spacing w:val="0"/>
                <w:w w:val="100"/>
                <w:kern w:val="0"/>
                <w:sz w:val="21"/>
                <w:szCs w:val="21"/>
                <w:lang w:val="en-US" w:eastAsia="en-US" w:bidi="zh-CN"/>
              </w:rPr>
              <w:t xml:space="preserve"> 施工图图审合格后付至合同价款的90%，工程竣工验收合格后付至余款的10%。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96" w:beforeAutospacing="0" w:after="0" w:afterAutospacing="0" w:line="360" w:lineRule="auto"/>
              <w:ind w:left="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2</w:t>
            </w:r>
          </w:p>
        </w:tc>
        <w:tc>
          <w:tcPr>
            <w:tcW w:w="202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19" w:beforeAutospacing="0" w:after="0" w:afterAutospacing="0" w:line="360" w:lineRule="auto"/>
              <w:ind w:left="152" w:right="143"/>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服务地点</w:t>
            </w:r>
          </w:p>
        </w:tc>
        <w:tc>
          <w:tcPr>
            <w:tcW w:w="546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19" w:beforeAutospacing="0" w:after="0" w:afterAutospacing="0" w:line="360" w:lineRule="auto"/>
              <w:ind w:left="152" w:right="143"/>
              <w:jc w:val="center"/>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采购人指定的地点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96" w:beforeAutospacing="0" w:after="0" w:afterAutospacing="0" w:line="360" w:lineRule="auto"/>
              <w:ind w:left="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3</w:t>
            </w:r>
          </w:p>
        </w:tc>
        <w:tc>
          <w:tcPr>
            <w:tcW w:w="202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19" w:beforeAutospacing="0" w:after="0" w:afterAutospacing="0" w:line="360" w:lineRule="auto"/>
              <w:ind w:left="152" w:right="143"/>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en-US" w:eastAsia="zh-CN" w:bidi="zh-CN"/>
              </w:rPr>
              <w:t>服务期限</w:t>
            </w:r>
            <w:r>
              <w:rPr>
                <w:rStyle w:val="16"/>
                <w:rFonts w:ascii="宋体" w:hAnsi="宋体"/>
                <w:b w:val="0"/>
                <w:i w:val="0"/>
                <w:caps w:val="0"/>
                <w:spacing w:val="0"/>
                <w:w w:val="100"/>
                <w:kern w:val="0"/>
                <w:sz w:val="21"/>
                <w:szCs w:val="21"/>
                <w:lang w:val="en-US" w:eastAsia="en-US" w:bidi="zh-CN"/>
              </w:rPr>
              <w:t xml:space="preserve"> </w:t>
            </w:r>
          </w:p>
        </w:tc>
        <w:tc>
          <w:tcPr>
            <w:tcW w:w="5468"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19" w:beforeAutospacing="0" w:after="0" w:afterAutospacing="0" w:line="360" w:lineRule="auto"/>
              <w:ind w:left="152" w:right="143"/>
              <w:jc w:val="center"/>
              <w:textAlignment w:val="baseline"/>
              <w:rPr>
                <w:rStyle w:val="16"/>
                <w:rFonts w:hint="default" w:ascii="宋体" w:hAnsi="宋体"/>
                <w:b w:val="0"/>
                <w:i w:val="0"/>
                <w:caps w:val="0"/>
                <w:spacing w:val="0"/>
                <w:w w:val="100"/>
                <w:kern w:val="0"/>
                <w:sz w:val="21"/>
                <w:szCs w:val="21"/>
                <w:lang w:val="en-US" w:eastAsia="en-US" w:bidi="zh-CN"/>
              </w:rPr>
            </w:pPr>
            <w:r>
              <w:rPr>
                <w:rStyle w:val="16"/>
                <w:rFonts w:hint="eastAsia"/>
                <w:b w:val="0"/>
                <w:i w:val="0"/>
                <w:caps w:val="0"/>
                <w:spacing w:val="0"/>
                <w:w w:val="100"/>
                <w:kern w:val="0"/>
                <w:sz w:val="21"/>
                <w:szCs w:val="21"/>
                <w:lang w:val="en-US" w:eastAsia="en-US" w:bidi="zh-CN"/>
              </w:rPr>
              <w:t>30日历天</w:t>
            </w:r>
          </w:p>
        </w:tc>
      </w:tr>
    </w:tbl>
    <w:p>
      <w:pPr>
        <w:pStyle w:val="23"/>
        <w:keepLines/>
        <w:widowControl/>
        <w:snapToGrid w:val="0"/>
        <w:spacing w:before="163" w:beforeAutospacing="0" w:after="260" w:afterAutospacing="0" w:line="360" w:lineRule="auto"/>
        <w:ind w:left="657"/>
        <w:jc w:val="both"/>
        <w:textAlignment w:val="baseline"/>
        <w:rPr>
          <w:rStyle w:val="16"/>
          <w:rFonts w:cs="Times New Roman"/>
          <w:b/>
          <w:bCs/>
          <w:i w:val="0"/>
          <w:caps w:val="0"/>
          <w:spacing w:val="0"/>
          <w:w w:val="100"/>
          <w:kern w:val="2"/>
          <w:sz w:val="21"/>
          <w:szCs w:val="21"/>
          <w:lang w:val="en-US" w:eastAsia="zh-CN" w:bidi="ar-SA"/>
        </w:rPr>
      </w:pPr>
      <w:r>
        <w:rPr>
          <w:rStyle w:val="16"/>
          <w:rFonts w:cs="Times New Roman"/>
          <w:b/>
          <w:bCs/>
          <w:i w:val="0"/>
          <w:caps w:val="0"/>
          <w:spacing w:val="0"/>
          <w:w w:val="100"/>
          <w:kern w:val="2"/>
          <w:sz w:val="21"/>
          <w:szCs w:val="21"/>
          <w:lang w:val="en-US" w:eastAsia="zh-CN" w:bidi="ar-SA"/>
        </w:rPr>
        <w:t>二、项目概况</w:t>
      </w:r>
    </w:p>
    <w:p>
      <w:pPr>
        <w:pStyle w:val="23"/>
        <w:keepLines/>
        <w:widowControl/>
        <w:numPr>
          <w:ilvl w:val="0"/>
          <w:numId w:val="0"/>
        </w:numPr>
        <w:snapToGrid w:val="0"/>
        <w:spacing w:before="163" w:beforeAutospacing="0" w:after="260" w:afterAutospacing="0" w:line="360" w:lineRule="auto"/>
        <w:jc w:val="both"/>
        <w:textAlignment w:val="baseline"/>
        <w:rPr>
          <w:rStyle w:val="16"/>
          <w:rFonts w:hint="default" w:ascii="宋体" w:hAnsi="宋体"/>
          <w:b/>
          <w:i w:val="0"/>
          <w:caps w:val="0"/>
          <w:spacing w:val="0"/>
          <w:w w:val="100"/>
          <w:kern w:val="0"/>
          <w:sz w:val="21"/>
          <w:szCs w:val="21"/>
          <w:lang w:val="en-US" w:eastAsia="zh-CN" w:bidi="zh-CN"/>
        </w:rPr>
      </w:pPr>
      <w:r>
        <w:rPr>
          <w:rStyle w:val="16"/>
          <w:rFonts w:hint="eastAsia" w:ascii="宋体" w:hAnsi="宋体"/>
          <w:b/>
          <w:i w:val="0"/>
          <w:caps w:val="0"/>
          <w:spacing w:val="0"/>
          <w:w w:val="100"/>
          <w:kern w:val="0"/>
          <w:sz w:val="21"/>
          <w:szCs w:val="21"/>
          <w:lang w:val="zh-CN" w:eastAsia="zh-CN" w:bidi="zh-CN"/>
        </w:rPr>
        <w:t>界首市创业广场公租房5#楼维修改造工程设计采购项目，服务内容包括现场勘测、地质勘察、、施工图设计、</w:t>
      </w:r>
      <w:r>
        <w:rPr>
          <w:rStyle w:val="16"/>
          <w:rFonts w:hint="eastAsia" w:ascii="宋体" w:hAnsi="宋体"/>
          <w:b/>
          <w:i w:val="0"/>
          <w:caps w:val="0"/>
          <w:spacing w:val="0"/>
          <w:w w:val="100"/>
          <w:kern w:val="0"/>
          <w:sz w:val="21"/>
          <w:szCs w:val="21"/>
          <w:lang w:val="en-US" w:eastAsia="zh-CN" w:bidi="zh-CN"/>
        </w:rPr>
        <w:t>图纸审核、</w:t>
      </w:r>
      <w:r>
        <w:rPr>
          <w:rStyle w:val="16"/>
          <w:rFonts w:hint="eastAsia" w:ascii="宋体" w:hAnsi="宋体"/>
          <w:b/>
          <w:i w:val="0"/>
          <w:caps w:val="0"/>
          <w:spacing w:val="0"/>
          <w:w w:val="100"/>
          <w:kern w:val="0"/>
          <w:sz w:val="21"/>
          <w:szCs w:val="21"/>
          <w:lang w:val="zh-CN" w:eastAsia="zh-CN" w:bidi="zh-CN"/>
        </w:rPr>
        <w:t>图纸答疑。</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设计内容：方案及报规文件、初设及概算、施工图设计，勘察报告编制；</w:t>
      </w:r>
    </w:p>
    <w:p>
      <w:pPr>
        <w:keepNext w:val="0"/>
        <w:keepLines w:val="0"/>
        <w:widowControl/>
        <w:suppressLineNumbers w:val="0"/>
        <w:jc w:val="left"/>
        <w:rPr>
          <w:rFonts w:hint="default" w:ascii="宋体" w:hAnsi="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设计要求：设计单位取得项目设计合同后</w:t>
      </w:r>
      <w:r>
        <w:rPr>
          <w:rFonts w:hint="eastAsia" w:ascii="宋体" w:hAnsi="宋体" w:cs="宋体"/>
          <w:color w:val="000000"/>
          <w:kern w:val="0"/>
          <w:sz w:val="24"/>
          <w:szCs w:val="24"/>
          <w:lang w:val="en-US" w:eastAsia="zh-CN" w:bidi="ar"/>
        </w:rPr>
        <w:t>30</w:t>
      </w:r>
      <w:r>
        <w:rPr>
          <w:rFonts w:hint="eastAsia" w:ascii="宋体" w:hAnsi="宋体" w:eastAsia="宋体" w:cs="宋体"/>
          <w:color w:val="000000"/>
          <w:kern w:val="0"/>
          <w:sz w:val="24"/>
          <w:szCs w:val="24"/>
          <w:lang w:val="en-US" w:eastAsia="zh-CN" w:bidi="ar"/>
        </w:rPr>
        <w:t>天内完成</w:t>
      </w:r>
      <w:r>
        <w:rPr>
          <w:rFonts w:hint="eastAsia" w:ascii="宋体" w:hAnsi="宋体" w:cs="宋体"/>
          <w:color w:val="000000"/>
          <w:kern w:val="0"/>
          <w:sz w:val="24"/>
          <w:szCs w:val="24"/>
          <w:lang w:val="en-US" w:eastAsia="zh-CN" w:bidi="ar"/>
        </w:rPr>
        <w:t>图纸设计</w:t>
      </w:r>
      <w:r>
        <w:rPr>
          <w:rFonts w:hint="eastAsia" w:ascii="宋体" w:hAnsi="宋体" w:eastAsia="宋体" w:cs="宋体"/>
          <w:color w:val="000000"/>
          <w:kern w:val="0"/>
          <w:sz w:val="24"/>
          <w:szCs w:val="24"/>
          <w:lang w:val="en-US" w:eastAsia="zh-CN" w:bidi="ar"/>
        </w:rPr>
        <w:t>及报规文件</w:t>
      </w:r>
      <w:r>
        <w:rPr>
          <w:rFonts w:hint="eastAsia" w:ascii="宋体" w:hAnsi="宋体" w:cs="宋体"/>
          <w:color w:val="000000"/>
          <w:kern w:val="0"/>
          <w:sz w:val="24"/>
          <w:szCs w:val="24"/>
          <w:lang w:val="en-US" w:eastAsia="zh-CN" w:bidi="ar"/>
        </w:rPr>
        <w:t>，加盖公章蓝图需出具一式六份（含电子档）</w:t>
      </w:r>
    </w:p>
    <w:p>
      <w:pPr>
        <w:keepNext w:val="0"/>
        <w:keepLines w:val="0"/>
        <w:widowControl/>
        <w:suppressLineNumbers w:val="0"/>
        <w:jc w:val="left"/>
        <w:rPr>
          <w:rFonts w:hint="default" w:ascii="宋体" w:hAnsi="宋体" w:eastAsia="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注：图纸审查费用由成交单位支出</w:t>
      </w:r>
    </w:p>
    <w:p>
      <w:pPr>
        <w:pStyle w:val="23"/>
        <w:keepLines/>
        <w:widowControl/>
        <w:numPr>
          <w:ilvl w:val="0"/>
          <w:numId w:val="9"/>
        </w:numPr>
        <w:tabs>
          <w:tab w:val="left" w:pos="550"/>
        </w:tabs>
        <w:snapToGrid w:val="0"/>
        <w:spacing w:before="163" w:beforeAutospacing="0" w:after="260" w:afterAutospacing="0" w:line="360" w:lineRule="auto"/>
        <w:ind w:left="105" w:leftChars="0"/>
        <w:jc w:val="both"/>
        <w:textAlignment w:val="baseline"/>
        <w:rPr>
          <w:rStyle w:val="16"/>
          <w:rFonts w:hint="eastAsia" w:cs="Times New Roman"/>
          <w:b/>
          <w:bCs/>
          <w:i w:val="0"/>
          <w:caps w:val="0"/>
          <w:spacing w:val="0"/>
          <w:w w:val="100"/>
          <w:kern w:val="2"/>
          <w:sz w:val="21"/>
          <w:szCs w:val="21"/>
          <w:lang w:val="en-US" w:eastAsia="zh-CN" w:bidi="ar-SA"/>
        </w:rPr>
      </w:pPr>
      <w:r>
        <w:rPr>
          <w:rStyle w:val="16"/>
          <w:rFonts w:cs="Times New Roman"/>
          <w:b/>
          <w:bCs/>
          <w:i w:val="0"/>
          <w:caps w:val="0"/>
          <w:spacing w:val="0"/>
          <w:w w:val="100"/>
          <w:kern w:val="2"/>
          <w:sz w:val="21"/>
          <w:szCs w:val="21"/>
          <w:lang w:val="en-US" w:eastAsia="zh-CN" w:bidi="ar-SA"/>
        </w:rPr>
        <w:t>报价要求</w:t>
      </w:r>
      <w:r>
        <w:rPr>
          <w:rStyle w:val="16"/>
          <w:rFonts w:hint="eastAsia" w:cs="Times New Roman"/>
          <w:b/>
          <w:bCs/>
          <w:i w:val="0"/>
          <w:caps w:val="0"/>
          <w:spacing w:val="0"/>
          <w:w w:val="100"/>
          <w:kern w:val="2"/>
          <w:sz w:val="21"/>
          <w:szCs w:val="21"/>
          <w:lang w:val="en-US" w:eastAsia="zh-CN" w:bidi="ar-SA"/>
        </w:rPr>
        <w:t>：</w:t>
      </w:r>
    </w:p>
    <w:p>
      <w:pPr>
        <w:pStyle w:val="23"/>
        <w:keepLines/>
        <w:widowControl/>
        <w:numPr>
          <w:ilvl w:val="0"/>
          <w:numId w:val="0"/>
        </w:numPr>
        <w:tabs>
          <w:tab w:val="left" w:pos="550"/>
        </w:tabs>
        <w:snapToGrid w:val="0"/>
        <w:spacing w:before="163" w:beforeAutospacing="0" w:after="260" w:afterAutospacing="0" w:line="360" w:lineRule="auto"/>
        <w:jc w:val="both"/>
        <w:textAlignment w:val="baseline"/>
        <w:rPr>
          <w:rStyle w:val="16"/>
          <w:rFonts w:hint="eastAsia" w:cs="Times New Roman"/>
          <w:b/>
          <w:bCs/>
          <w:i w:val="0"/>
          <w:caps w:val="0"/>
          <w:spacing w:val="0"/>
          <w:w w:val="100"/>
          <w:kern w:val="2"/>
          <w:sz w:val="21"/>
          <w:szCs w:val="21"/>
          <w:lang w:val="en-US" w:eastAsia="zh-CN" w:bidi="ar-SA"/>
        </w:rPr>
      </w:pPr>
      <w:r>
        <w:rPr>
          <w:rStyle w:val="16"/>
          <w:rFonts w:hint="eastAsia" w:cs="Times New Roman"/>
          <w:b/>
          <w:bCs/>
          <w:i w:val="0"/>
          <w:caps w:val="0"/>
          <w:spacing w:val="0"/>
          <w:w w:val="100"/>
          <w:kern w:val="2"/>
          <w:sz w:val="21"/>
          <w:szCs w:val="21"/>
          <w:lang w:val="en-US" w:eastAsia="zh-CN" w:bidi="ar-SA"/>
        </w:rPr>
        <w:t>包括人员工资、管理费、施工费、服装费、办公费、交通费、通讯费、培训费、税金、利润、人员保险费,合同工期内的风险费用等为完成本次采购项目所发生的一切费用。成交单位自行解决员工养老、失业、医疗、工伤、生育、纳税等保险及劳保、工资、福利、食宿、员工上下班交通、成交单位采购交通问题及供应商为完成服务所发生的一切费用等有关问题，服务期间所属员工发生人身事故、财产损失，均由乙方负责，与甲方无关。</w:t>
      </w:r>
    </w:p>
    <w:p>
      <w:pPr>
        <w:pStyle w:val="23"/>
        <w:keepLines/>
        <w:widowControl/>
        <w:numPr>
          <w:ilvl w:val="0"/>
          <w:numId w:val="0"/>
        </w:numPr>
        <w:tabs>
          <w:tab w:val="left" w:pos="550"/>
        </w:tabs>
        <w:snapToGrid w:val="0"/>
        <w:spacing w:before="163" w:beforeAutospacing="0" w:after="260" w:afterAutospacing="0" w:line="360" w:lineRule="auto"/>
        <w:jc w:val="both"/>
        <w:textAlignment w:val="baseline"/>
        <w:rPr>
          <w:rStyle w:val="16"/>
          <w:rFonts w:hint="default" w:cs="Times New Roman"/>
          <w:b/>
          <w:bCs/>
          <w:i w:val="0"/>
          <w:caps w:val="0"/>
          <w:spacing w:val="0"/>
          <w:w w:val="100"/>
          <w:kern w:val="2"/>
          <w:sz w:val="21"/>
          <w:szCs w:val="21"/>
          <w:lang w:val="en-US" w:eastAsia="zh-CN" w:bidi="ar-SA"/>
        </w:rPr>
      </w:pPr>
      <w:r>
        <w:rPr>
          <w:rStyle w:val="16"/>
          <w:rFonts w:hint="eastAsia" w:cs="Times New Roman"/>
          <w:b/>
          <w:bCs/>
          <w:i w:val="0"/>
          <w:caps w:val="0"/>
          <w:spacing w:val="0"/>
          <w:w w:val="100"/>
          <w:kern w:val="2"/>
          <w:sz w:val="21"/>
          <w:szCs w:val="21"/>
          <w:lang w:val="en-US" w:eastAsia="zh-CN" w:bidi="ar-SA"/>
        </w:rPr>
        <w:t>五、</w:t>
      </w:r>
      <w:r>
        <w:rPr>
          <w:rStyle w:val="16"/>
          <w:rFonts w:cs="Times New Roman"/>
          <w:b/>
          <w:bCs/>
          <w:i w:val="0"/>
          <w:caps w:val="0"/>
          <w:spacing w:val="0"/>
          <w:w w:val="100"/>
          <w:kern w:val="2"/>
          <w:sz w:val="21"/>
          <w:szCs w:val="21"/>
          <w:lang w:val="en-US" w:eastAsia="zh-CN" w:bidi="ar-SA"/>
        </w:rPr>
        <w:t>其他要求</w:t>
      </w:r>
      <w:r>
        <w:rPr>
          <w:rStyle w:val="16"/>
          <w:rFonts w:hint="eastAsia" w:cs="Times New Roman"/>
          <w:b/>
          <w:bCs/>
          <w:i w:val="0"/>
          <w:caps w:val="0"/>
          <w:spacing w:val="0"/>
          <w:w w:val="100"/>
          <w:kern w:val="2"/>
          <w:sz w:val="21"/>
          <w:szCs w:val="21"/>
          <w:lang w:val="en-US" w:eastAsia="zh-CN" w:bidi="ar-SA"/>
        </w:rPr>
        <w:t>：无</w:t>
      </w:r>
    </w:p>
    <w:p>
      <w:pPr>
        <w:rPr>
          <w:rStyle w:val="16"/>
          <w:rFonts w:ascii="宋体" w:hAnsi="宋体"/>
          <w:b w:val="0"/>
          <w:i w:val="0"/>
          <w:caps w:val="0"/>
          <w:spacing w:val="0"/>
          <w:w w:val="100"/>
          <w:kern w:val="2"/>
          <w:sz w:val="32"/>
          <w:szCs w:val="32"/>
          <w:lang w:val="en-US" w:eastAsia="zh-CN" w:bidi="ar-SA"/>
        </w:rPr>
      </w:pPr>
      <w:r>
        <w:rPr>
          <w:rStyle w:val="16"/>
          <w:rFonts w:ascii="宋体" w:hAnsi="宋体"/>
          <w:b w:val="0"/>
          <w:i w:val="0"/>
          <w:caps w:val="0"/>
          <w:spacing w:val="0"/>
          <w:w w:val="100"/>
          <w:kern w:val="2"/>
          <w:sz w:val="32"/>
          <w:szCs w:val="32"/>
          <w:lang w:val="en-US" w:eastAsia="zh-CN" w:bidi="ar-SA"/>
        </w:rPr>
        <w:br w:type="page"/>
      </w:r>
    </w:p>
    <w:p>
      <w:pPr>
        <w:widowControl/>
        <w:tabs>
          <w:tab w:val="left" w:pos="1125"/>
        </w:tabs>
        <w:snapToGrid w:val="0"/>
        <w:spacing w:before="240" w:beforeAutospacing="0" w:after="240" w:afterAutospacing="0" w:line="360" w:lineRule="auto"/>
        <w:ind w:right="130" w:firstLine="640" w:firstLineChars="200"/>
        <w:jc w:val="center"/>
        <w:textAlignment w:val="baseline"/>
        <w:rPr>
          <w:rStyle w:val="16"/>
          <w:rFonts w:ascii="宋体" w:hAnsi="宋体"/>
          <w:b w:val="0"/>
          <w:i w:val="0"/>
          <w:caps w:val="0"/>
          <w:spacing w:val="0"/>
          <w:w w:val="100"/>
          <w:kern w:val="2"/>
          <w:sz w:val="32"/>
          <w:szCs w:val="32"/>
          <w:lang w:val="en-US" w:eastAsia="zh-CN" w:bidi="ar-SA"/>
        </w:rPr>
      </w:pPr>
      <w:r>
        <w:rPr>
          <w:rStyle w:val="16"/>
          <w:rFonts w:ascii="宋体" w:hAnsi="宋体"/>
          <w:b w:val="0"/>
          <w:i w:val="0"/>
          <w:caps w:val="0"/>
          <w:spacing w:val="0"/>
          <w:w w:val="100"/>
          <w:kern w:val="2"/>
          <w:sz w:val="32"/>
          <w:szCs w:val="32"/>
          <w:lang w:val="en-US" w:eastAsia="zh-CN" w:bidi="ar-SA"/>
        </w:rPr>
        <w:t>第四章</w:t>
      </w:r>
      <w:r>
        <w:rPr>
          <w:rStyle w:val="16"/>
          <w:rFonts w:ascii="宋体" w:hAnsi="宋体"/>
          <w:b w:val="0"/>
          <w:i w:val="0"/>
          <w:caps w:val="0"/>
          <w:spacing w:val="0"/>
          <w:w w:val="100"/>
          <w:kern w:val="2"/>
          <w:sz w:val="32"/>
          <w:szCs w:val="32"/>
          <w:lang w:val="en-US" w:eastAsia="zh-CN" w:bidi="ar-SA"/>
        </w:rPr>
        <w:tab/>
      </w:r>
      <w:r>
        <w:rPr>
          <w:rStyle w:val="16"/>
          <w:rFonts w:ascii="宋体" w:hAnsi="宋体"/>
          <w:b w:val="0"/>
          <w:i w:val="0"/>
          <w:caps w:val="0"/>
          <w:spacing w:val="0"/>
          <w:w w:val="100"/>
          <w:kern w:val="2"/>
          <w:sz w:val="32"/>
          <w:szCs w:val="32"/>
          <w:lang w:val="en-US" w:eastAsia="zh-CN" w:bidi="ar-SA"/>
        </w:rPr>
        <w:t>评审方法和标准</w:t>
      </w:r>
    </w:p>
    <w:p>
      <w:pPr>
        <w:pStyle w:val="23"/>
        <w:keepLines/>
        <w:widowControl/>
        <w:snapToGrid w:val="0"/>
        <w:spacing w:before="188" w:beforeAutospacing="0" w:after="260" w:afterAutospacing="0" w:line="360" w:lineRule="auto"/>
        <w:ind w:left="671"/>
        <w:jc w:val="both"/>
        <w:textAlignment w:val="baseline"/>
        <w:rPr>
          <w:rStyle w:val="16"/>
          <w:rFonts w:ascii="宋体" w:hAnsi="宋体" w:cs="宋体"/>
          <w:b/>
          <w:bCs/>
          <w:i w:val="0"/>
          <w:caps w:val="0"/>
          <w:spacing w:val="0"/>
          <w:w w:val="100"/>
          <w:kern w:val="2"/>
          <w:sz w:val="21"/>
          <w:szCs w:val="21"/>
          <w:lang w:val="en-US" w:eastAsia="zh-CN" w:bidi="ar-SA"/>
        </w:rPr>
      </w:pPr>
      <w:r>
        <w:rPr>
          <w:rStyle w:val="16"/>
          <w:rFonts w:ascii="宋体" w:hAnsi="宋体" w:cs="宋体"/>
          <w:b/>
          <w:bCs/>
          <w:i w:val="0"/>
          <w:caps w:val="0"/>
          <w:spacing w:val="0"/>
          <w:w w:val="100"/>
          <w:kern w:val="2"/>
          <w:sz w:val="21"/>
          <w:szCs w:val="21"/>
          <w:lang w:val="en-US" w:eastAsia="zh-CN" w:bidi="ar-SA"/>
        </w:rPr>
        <w:t>一、总则</w:t>
      </w:r>
    </w:p>
    <w:p>
      <w:pPr>
        <w:pStyle w:val="24"/>
        <w:widowControl/>
        <w:snapToGrid w:val="0"/>
        <w:spacing w:before="160" w:beforeAutospacing="0" w:after="0" w:afterAutospacing="0" w:line="360" w:lineRule="auto"/>
        <w:ind w:left="671" w:right="128" w:hanging="3"/>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本项目将按照询价通知书第二章 供应商须知的相关要求及本章的规定评审。</w:t>
      </w:r>
    </w:p>
    <w:p>
      <w:pPr>
        <w:pStyle w:val="24"/>
        <w:widowControl/>
        <w:snapToGrid w:val="0"/>
        <w:spacing w:before="160" w:beforeAutospacing="0" w:after="0" w:afterAutospacing="0" w:line="360" w:lineRule="auto"/>
        <w:ind w:left="671" w:right="128" w:hanging="3"/>
        <w:jc w:val="left"/>
        <w:textAlignment w:val="baseline"/>
        <w:rPr>
          <w:rStyle w:val="16"/>
          <w:rFonts w:ascii="宋体" w:hAnsi="宋体"/>
          <w:b/>
          <w:i w:val="0"/>
          <w:caps w:val="0"/>
          <w:spacing w:val="0"/>
          <w:w w:val="100"/>
          <w:kern w:val="0"/>
          <w:sz w:val="21"/>
          <w:szCs w:val="21"/>
          <w:lang w:val="zh-CN" w:eastAsia="zh-CN" w:bidi="zh-CN"/>
        </w:rPr>
      </w:pPr>
      <w:r>
        <w:rPr>
          <w:rStyle w:val="16"/>
          <w:rFonts w:ascii="宋体" w:hAnsi="宋体"/>
          <w:b/>
          <w:i w:val="0"/>
          <w:caps w:val="0"/>
          <w:spacing w:val="0"/>
          <w:w w:val="100"/>
          <w:kern w:val="0"/>
          <w:sz w:val="21"/>
          <w:szCs w:val="21"/>
          <w:lang w:val="zh-CN" w:eastAsia="zh-CN" w:bidi="zh-CN"/>
        </w:rPr>
        <w:t>二、评审方法</w:t>
      </w:r>
    </w:p>
    <w:p>
      <w:pPr>
        <w:pStyle w:val="24"/>
        <w:widowControl/>
        <w:snapToGrid w:val="0"/>
        <w:spacing w:before="5" w:beforeAutospacing="0" w:after="6" w:afterAutospacing="0" w:line="360" w:lineRule="auto"/>
        <w:ind w:left="234" w:right="297" w:firstLine="434"/>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询价小组对通过供应商的响应文件进行评审，以确定其是否满足询价通知书的实质性要求。评审表如下：</w:t>
      </w:r>
    </w:p>
    <w:tbl>
      <w:tblPr>
        <w:tblStyle w:val="10"/>
        <w:tblW w:w="9389" w:type="dxa"/>
        <w:tblInd w:w="-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3"/>
        <w:gridCol w:w="1533"/>
        <w:gridCol w:w="3027"/>
        <w:gridCol w:w="4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389" w:type="dxa"/>
            <w:gridSpan w:val="4"/>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26" w:beforeAutospacing="0" w:after="0" w:afterAutospacing="0" w:line="360" w:lineRule="auto"/>
              <w:ind w:left="3870" w:right="3833"/>
              <w:jc w:val="center"/>
              <w:textAlignment w:val="baseline"/>
              <w:rPr>
                <w:rStyle w:val="16"/>
                <w:rFonts w:ascii="宋体" w:hAnsi="宋体"/>
                <w:b/>
                <w:i w:val="0"/>
                <w:caps w:val="0"/>
                <w:spacing w:val="0"/>
                <w:w w:val="100"/>
                <w:kern w:val="0"/>
                <w:sz w:val="21"/>
                <w:szCs w:val="21"/>
                <w:lang w:val="zh-CN" w:eastAsia="en-US" w:bidi="zh-CN"/>
              </w:rPr>
            </w:pPr>
            <w:r>
              <w:rPr>
                <w:rStyle w:val="16"/>
                <w:rFonts w:ascii="宋体" w:hAnsi="宋体"/>
                <w:b/>
                <w:i w:val="0"/>
                <w:caps w:val="0"/>
                <w:spacing w:val="0"/>
                <w:w w:val="100"/>
                <w:kern w:val="0"/>
                <w:sz w:val="21"/>
                <w:szCs w:val="21"/>
                <w:lang w:val="zh-CN" w:eastAsia="en-US" w:bidi="zh-CN"/>
              </w:rPr>
              <w:t>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序号</w:t>
            </w:r>
          </w:p>
        </w:tc>
        <w:tc>
          <w:tcPr>
            <w:tcW w:w="153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评审指标</w:t>
            </w:r>
          </w:p>
        </w:tc>
        <w:tc>
          <w:tcPr>
            <w:tcW w:w="3027"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评审标准</w:t>
            </w:r>
          </w:p>
        </w:tc>
        <w:tc>
          <w:tcPr>
            <w:tcW w:w="416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1</w:t>
            </w:r>
          </w:p>
        </w:tc>
        <w:tc>
          <w:tcPr>
            <w:tcW w:w="153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营业执照</w:t>
            </w:r>
          </w:p>
        </w:tc>
        <w:tc>
          <w:tcPr>
            <w:tcW w:w="3027"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合法有效</w:t>
            </w:r>
          </w:p>
        </w:tc>
        <w:tc>
          <w:tcPr>
            <w:tcW w:w="416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both"/>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zh-CN" w:bidi="zh-CN"/>
              </w:rPr>
              <w:t>提供有效的供应商营业执照（或事业单位法人登记证书）的扫描件，应完整的体现出营业执照（或事业单位法人登记证书）的全部内容。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hint="default" w:ascii="宋体" w:hAnsi="宋体"/>
                <w:b w:val="0"/>
                <w:i w:val="0"/>
                <w:caps w:val="0"/>
                <w:spacing w:val="0"/>
                <w:w w:val="100"/>
                <w:kern w:val="0"/>
                <w:sz w:val="21"/>
                <w:szCs w:val="21"/>
                <w:lang w:val="en-US" w:eastAsia="en-US" w:bidi="zh-CN"/>
              </w:rPr>
            </w:pPr>
            <w:r>
              <w:rPr>
                <w:rStyle w:val="16"/>
                <w:rFonts w:hint="eastAsia"/>
                <w:b w:val="0"/>
                <w:i w:val="0"/>
                <w:caps w:val="0"/>
                <w:spacing w:val="0"/>
                <w:w w:val="100"/>
                <w:kern w:val="0"/>
                <w:sz w:val="21"/>
                <w:szCs w:val="21"/>
                <w:lang w:val="en-US" w:eastAsia="en-US" w:bidi="zh-CN"/>
              </w:rPr>
              <w:t>2</w:t>
            </w:r>
          </w:p>
        </w:tc>
        <w:tc>
          <w:tcPr>
            <w:tcW w:w="153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hint="default" w:ascii="宋体" w:hAnsi="宋体"/>
                <w:b w:val="0"/>
                <w:i w:val="0"/>
                <w:caps w:val="0"/>
                <w:spacing w:val="0"/>
                <w:w w:val="100"/>
                <w:kern w:val="0"/>
                <w:sz w:val="21"/>
                <w:szCs w:val="21"/>
                <w:lang w:val="en-US" w:eastAsia="en-US" w:bidi="zh-CN"/>
              </w:rPr>
            </w:pPr>
            <w:r>
              <w:rPr>
                <w:rStyle w:val="16"/>
                <w:rFonts w:hint="eastAsia"/>
                <w:b w:val="0"/>
                <w:i w:val="0"/>
                <w:caps w:val="0"/>
                <w:spacing w:val="0"/>
                <w:w w:val="100"/>
                <w:kern w:val="0"/>
                <w:sz w:val="21"/>
                <w:szCs w:val="21"/>
                <w:lang w:val="en-US" w:eastAsia="en-US" w:bidi="zh-CN"/>
              </w:rPr>
              <w:t>供应商资格要求</w:t>
            </w:r>
          </w:p>
        </w:tc>
        <w:tc>
          <w:tcPr>
            <w:tcW w:w="3027"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hint="default" w:ascii="宋体" w:hAnsi="宋体"/>
                <w:b w:val="0"/>
                <w:i w:val="0"/>
                <w:caps w:val="0"/>
                <w:spacing w:val="0"/>
                <w:w w:val="100"/>
                <w:kern w:val="0"/>
                <w:sz w:val="21"/>
                <w:szCs w:val="21"/>
                <w:lang w:val="en-US" w:eastAsia="en-US" w:bidi="zh-CN"/>
              </w:rPr>
            </w:pPr>
            <w:r>
              <w:rPr>
                <w:rStyle w:val="16"/>
                <w:rFonts w:hint="eastAsia"/>
                <w:b w:val="0"/>
                <w:i w:val="0"/>
                <w:caps w:val="0"/>
                <w:spacing w:val="0"/>
                <w:w w:val="100"/>
                <w:kern w:val="0"/>
                <w:sz w:val="21"/>
                <w:szCs w:val="21"/>
                <w:lang w:val="en-US" w:eastAsia="en-US" w:bidi="zh-CN"/>
              </w:rPr>
              <w:t>满足询价文件要求</w:t>
            </w:r>
          </w:p>
        </w:tc>
        <w:tc>
          <w:tcPr>
            <w:tcW w:w="416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r>
              <w:rPr>
                <w:rStyle w:val="16"/>
                <w:rFonts w:hint="eastAsia" w:ascii="宋体" w:hAnsi="宋体"/>
                <w:b w:val="0"/>
                <w:i w:val="0"/>
                <w:caps w:val="0"/>
                <w:spacing w:val="0"/>
                <w:w w:val="100"/>
                <w:kern w:val="0"/>
                <w:sz w:val="21"/>
                <w:szCs w:val="21"/>
                <w:lang w:val="zh-CN" w:eastAsia="zh-CN" w:bidi="zh-CN"/>
              </w:rPr>
              <w:t>满足询价文件要求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r>
              <w:rPr>
                <w:rStyle w:val="16"/>
                <w:rFonts w:hint="eastAsia"/>
                <w:b w:val="0"/>
                <w:i w:val="0"/>
                <w:caps w:val="0"/>
                <w:spacing w:val="0"/>
                <w:w w:val="100"/>
                <w:kern w:val="0"/>
                <w:sz w:val="21"/>
                <w:szCs w:val="21"/>
                <w:lang w:val="en-US" w:eastAsia="zh-CN" w:bidi="zh-CN"/>
              </w:rPr>
              <w:t>3</w:t>
            </w:r>
          </w:p>
        </w:tc>
        <w:tc>
          <w:tcPr>
            <w:tcW w:w="153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无重大违法记录声明函、无不良信用记录声明函</w:t>
            </w:r>
          </w:p>
        </w:tc>
        <w:tc>
          <w:tcPr>
            <w:tcW w:w="3027"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格式、填写要求符合询价通知书规定并加盖供应商公章</w:t>
            </w:r>
          </w:p>
        </w:tc>
        <w:tc>
          <w:tcPr>
            <w:tcW w:w="416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详见第六章响应文件格式三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hint="default" w:ascii="宋体" w:hAnsi="宋体"/>
                <w:b w:val="0"/>
                <w:i w:val="0"/>
                <w:caps w:val="0"/>
                <w:spacing w:val="0"/>
                <w:w w:val="100"/>
                <w:kern w:val="0"/>
                <w:sz w:val="21"/>
                <w:szCs w:val="21"/>
                <w:lang w:val="en-US" w:eastAsia="zh-CN" w:bidi="zh-CN"/>
              </w:rPr>
            </w:pPr>
            <w:r>
              <w:rPr>
                <w:rStyle w:val="16"/>
                <w:rFonts w:hint="eastAsia"/>
                <w:b w:val="0"/>
                <w:i w:val="0"/>
                <w:caps w:val="0"/>
                <w:spacing w:val="0"/>
                <w:w w:val="100"/>
                <w:kern w:val="0"/>
                <w:sz w:val="21"/>
                <w:szCs w:val="21"/>
                <w:lang w:val="en-US" w:eastAsia="zh-CN" w:bidi="zh-CN"/>
              </w:rPr>
              <w:t>4</w:t>
            </w:r>
          </w:p>
        </w:tc>
        <w:tc>
          <w:tcPr>
            <w:tcW w:w="153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ind w:firstLine="630" w:firstLineChars="300"/>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en-US" w:bidi="zh-CN"/>
              </w:rPr>
              <w:t>报价</w:t>
            </w:r>
          </w:p>
        </w:tc>
        <w:tc>
          <w:tcPr>
            <w:tcW w:w="302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00" w:lineRule="auto"/>
              <w:jc w:val="center"/>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0"/>
                <w:sz w:val="21"/>
                <w:szCs w:val="21"/>
                <w:lang w:val="zh-CN" w:eastAsia="zh-CN" w:bidi="zh-CN"/>
              </w:rPr>
              <w:t>报价表格式、填写要求符合询价通知书规定并加盖供应商公章，报价符合询价通知书供应商须知正文第12 条要求</w:t>
            </w:r>
          </w:p>
        </w:tc>
        <w:tc>
          <w:tcPr>
            <w:tcW w:w="416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zh-CN" w:bidi="zh-CN"/>
              </w:rPr>
              <w:t>详见第六章响应文件格式一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hint="default" w:ascii="宋体" w:hAnsi="宋体"/>
                <w:b w:val="0"/>
                <w:i w:val="0"/>
                <w:caps w:val="0"/>
                <w:spacing w:val="0"/>
                <w:w w:val="100"/>
                <w:kern w:val="0"/>
                <w:sz w:val="21"/>
                <w:szCs w:val="21"/>
                <w:lang w:val="en-US" w:eastAsia="zh-CN" w:bidi="zh-CN"/>
              </w:rPr>
            </w:pPr>
            <w:r>
              <w:rPr>
                <w:rStyle w:val="16"/>
                <w:rFonts w:hint="eastAsia"/>
                <w:b w:val="0"/>
                <w:i w:val="0"/>
                <w:caps w:val="0"/>
                <w:spacing w:val="0"/>
                <w:w w:val="100"/>
                <w:kern w:val="0"/>
                <w:sz w:val="21"/>
                <w:szCs w:val="21"/>
                <w:lang w:val="en-US" w:eastAsia="zh-CN" w:bidi="zh-CN"/>
              </w:rPr>
              <w:t>5</w:t>
            </w:r>
          </w:p>
        </w:tc>
        <w:tc>
          <w:tcPr>
            <w:tcW w:w="153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响应函</w:t>
            </w:r>
          </w:p>
        </w:tc>
        <w:tc>
          <w:tcPr>
            <w:tcW w:w="3027"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格式、填写要求符合询价通知书规定并加盖供应商公章</w:t>
            </w:r>
          </w:p>
        </w:tc>
        <w:tc>
          <w:tcPr>
            <w:tcW w:w="416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详见第六章响应文件格式二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hint="default" w:ascii="宋体" w:hAnsi="宋体"/>
                <w:b w:val="0"/>
                <w:i w:val="0"/>
                <w:caps w:val="0"/>
                <w:spacing w:val="0"/>
                <w:w w:val="100"/>
                <w:kern w:val="0"/>
                <w:sz w:val="21"/>
                <w:szCs w:val="21"/>
                <w:lang w:val="en-US" w:eastAsia="zh-CN" w:bidi="zh-CN"/>
              </w:rPr>
            </w:pPr>
            <w:r>
              <w:rPr>
                <w:rStyle w:val="16"/>
                <w:rFonts w:hint="eastAsia"/>
                <w:b w:val="0"/>
                <w:i w:val="0"/>
                <w:caps w:val="0"/>
                <w:spacing w:val="0"/>
                <w:w w:val="100"/>
                <w:kern w:val="0"/>
                <w:sz w:val="21"/>
                <w:szCs w:val="21"/>
                <w:lang w:val="en-US" w:eastAsia="zh-CN" w:bidi="zh-CN"/>
              </w:rPr>
              <w:t>6</w:t>
            </w:r>
          </w:p>
        </w:tc>
        <w:tc>
          <w:tcPr>
            <w:tcW w:w="153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授权书</w:t>
            </w:r>
          </w:p>
        </w:tc>
        <w:tc>
          <w:tcPr>
            <w:tcW w:w="3027"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格式、填写要求符合询价通知书规定并加盖供应商公章</w:t>
            </w:r>
          </w:p>
        </w:tc>
        <w:tc>
          <w:tcPr>
            <w:tcW w:w="416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法定代表人参加询价的无需此件，提供身份证明即可。详见第六章响应文件格式四。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hint="default" w:ascii="宋体" w:hAnsi="宋体"/>
                <w:b w:val="0"/>
                <w:i w:val="0"/>
                <w:caps w:val="0"/>
                <w:spacing w:val="0"/>
                <w:w w:val="100"/>
                <w:kern w:val="0"/>
                <w:sz w:val="21"/>
                <w:szCs w:val="21"/>
                <w:lang w:val="en-US" w:eastAsia="zh-CN" w:bidi="zh-CN"/>
              </w:rPr>
            </w:pPr>
            <w:r>
              <w:rPr>
                <w:rStyle w:val="16"/>
                <w:rFonts w:hint="eastAsia"/>
                <w:b w:val="0"/>
                <w:i w:val="0"/>
                <w:caps w:val="0"/>
                <w:spacing w:val="0"/>
                <w:w w:val="100"/>
                <w:kern w:val="0"/>
                <w:sz w:val="21"/>
                <w:szCs w:val="21"/>
                <w:lang w:val="en-US" w:eastAsia="zh-CN" w:bidi="zh-CN"/>
              </w:rPr>
              <w:t>7</w:t>
            </w:r>
          </w:p>
        </w:tc>
        <w:tc>
          <w:tcPr>
            <w:tcW w:w="153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商务响应情况</w:t>
            </w:r>
          </w:p>
        </w:tc>
        <w:tc>
          <w:tcPr>
            <w:tcW w:w="3027"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符合询价通知书采购需求中对付款方式、服务期限、服务地点、质量控制目标的要求。</w:t>
            </w:r>
          </w:p>
        </w:tc>
        <w:tc>
          <w:tcPr>
            <w:tcW w:w="416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详见第六章响应文件格式五</w:t>
            </w:r>
          </w:p>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hint="default" w:ascii="宋体" w:hAnsi="宋体"/>
                <w:b w:val="0"/>
                <w:i w:val="0"/>
                <w:caps w:val="0"/>
                <w:spacing w:val="0"/>
                <w:w w:val="100"/>
                <w:kern w:val="0"/>
                <w:sz w:val="21"/>
                <w:szCs w:val="21"/>
                <w:lang w:val="en-US" w:eastAsia="zh-CN" w:bidi="zh-CN"/>
              </w:rPr>
            </w:pPr>
            <w:r>
              <w:rPr>
                <w:rStyle w:val="16"/>
                <w:rFonts w:hint="eastAsia"/>
                <w:b w:val="0"/>
                <w:i w:val="0"/>
                <w:caps w:val="0"/>
                <w:spacing w:val="0"/>
                <w:w w:val="100"/>
                <w:kern w:val="0"/>
                <w:sz w:val="21"/>
                <w:szCs w:val="21"/>
                <w:lang w:val="en-US" w:eastAsia="zh-CN" w:bidi="zh-CN"/>
              </w:rPr>
              <w:t>8</w:t>
            </w:r>
          </w:p>
        </w:tc>
        <w:tc>
          <w:tcPr>
            <w:tcW w:w="1533"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其他要求</w:t>
            </w:r>
          </w:p>
        </w:tc>
        <w:tc>
          <w:tcPr>
            <w:tcW w:w="3027"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zh-CN" w:bidi="zh-CN"/>
              </w:rPr>
              <w:t>符合法律、行政法规规定的其他条件或询价通知书列明的其他要求。</w:t>
            </w:r>
          </w:p>
        </w:tc>
        <w:tc>
          <w:tcPr>
            <w:tcW w:w="416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p>
          <w:p>
            <w:pPr>
              <w:pStyle w:val="25"/>
              <w:widowControl/>
              <w:snapToGrid w:val="0"/>
              <w:spacing w:before="0" w:beforeAutospacing="0" w:after="0" w:afterAutospacing="0" w:line="300" w:lineRule="auto"/>
              <w:jc w:val="center"/>
              <w:textAlignment w:val="baseline"/>
              <w:rPr>
                <w:rStyle w:val="16"/>
                <w:rFonts w:ascii="宋体" w:hAnsi="宋体"/>
                <w:b w:val="0"/>
                <w:i w:val="0"/>
                <w:caps w:val="0"/>
                <w:spacing w:val="0"/>
                <w:w w:val="100"/>
                <w:kern w:val="0"/>
                <w:sz w:val="21"/>
                <w:szCs w:val="21"/>
                <w:lang w:val="zh-CN" w:eastAsia="zh-CN" w:bidi="zh-CN"/>
              </w:rPr>
            </w:pPr>
          </w:p>
        </w:tc>
      </w:tr>
    </w:tbl>
    <w:p>
      <w:pPr>
        <w:snapToGrid w:val="0"/>
        <w:spacing w:before="1" w:beforeAutospacing="0" w:after="0" w:afterAutospacing="0" w:line="360" w:lineRule="auto"/>
        <w:ind w:left="669"/>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i w:val="0"/>
          <w:caps w:val="0"/>
          <w:spacing w:val="0"/>
          <w:w w:val="100"/>
          <w:kern w:val="2"/>
          <w:sz w:val="21"/>
          <w:szCs w:val="21"/>
          <w:lang w:val="en-US" w:eastAsia="zh-CN" w:bidi="ar-SA"/>
        </w:rPr>
        <w:t>评审指标通过标准：</w:t>
      </w:r>
      <w:r>
        <w:rPr>
          <w:rStyle w:val="16"/>
          <w:rFonts w:ascii="宋体" w:hAnsi="宋体"/>
          <w:b w:val="0"/>
          <w:i w:val="0"/>
          <w:caps w:val="0"/>
          <w:spacing w:val="0"/>
          <w:w w:val="100"/>
          <w:kern w:val="2"/>
          <w:sz w:val="21"/>
          <w:szCs w:val="21"/>
          <w:lang w:val="en-US" w:eastAsia="zh-CN" w:bidi="ar-SA"/>
        </w:rPr>
        <w:t>供应商必须通过评审表中的全部评审指标。</w:t>
      </w:r>
    </w:p>
    <w:p>
      <w:pPr>
        <w:pStyle w:val="20"/>
        <w:keepLines/>
        <w:widowControl/>
        <w:tabs>
          <w:tab w:val="left" w:pos="1127"/>
        </w:tabs>
        <w:snapToGrid w:val="0"/>
        <w:spacing w:before="340" w:beforeAutospacing="0" w:after="330" w:afterAutospacing="0" w:line="576" w:lineRule="auto"/>
        <w:jc w:val="center"/>
        <w:textAlignment w:val="baseline"/>
        <w:rPr>
          <w:rStyle w:val="16"/>
          <w:rFonts w:ascii="宋体" w:hAnsi="宋体" w:cs="宋体"/>
          <w:b/>
          <w:bCs/>
          <w:i w:val="0"/>
          <w:caps w:val="0"/>
          <w:spacing w:val="0"/>
          <w:w w:val="100"/>
          <w:kern w:val="44"/>
          <w:sz w:val="32"/>
          <w:szCs w:val="32"/>
          <w:lang w:bidi="ar-SA"/>
        </w:rPr>
      </w:pPr>
    </w:p>
    <w:p>
      <w:pPr>
        <w:pStyle w:val="20"/>
        <w:keepLines/>
        <w:widowControl/>
        <w:tabs>
          <w:tab w:val="left" w:pos="1127"/>
        </w:tabs>
        <w:snapToGrid w:val="0"/>
        <w:spacing w:before="340" w:beforeAutospacing="0" w:after="330" w:afterAutospacing="0" w:line="576" w:lineRule="auto"/>
        <w:jc w:val="center"/>
        <w:textAlignment w:val="baseline"/>
        <w:rPr>
          <w:rStyle w:val="16"/>
          <w:rFonts w:ascii="宋体" w:hAnsi="宋体" w:cs="宋体"/>
          <w:b/>
          <w:bCs/>
          <w:i w:val="0"/>
          <w:caps w:val="0"/>
          <w:spacing w:val="0"/>
          <w:w w:val="100"/>
          <w:kern w:val="44"/>
          <w:sz w:val="32"/>
          <w:szCs w:val="32"/>
          <w:lang w:eastAsia="zh-CN" w:bidi="ar-SA"/>
        </w:rPr>
      </w:pPr>
      <w:r>
        <w:rPr>
          <w:rStyle w:val="16"/>
          <w:rFonts w:ascii="宋体" w:hAnsi="宋体" w:cs="宋体"/>
          <w:b/>
          <w:bCs/>
          <w:i w:val="0"/>
          <w:caps w:val="0"/>
          <w:spacing w:val="0"/>
          <w:w w:val="100"/>
          <w:kern w:val="44"/>
          <w:sz w:val="32"/>
          <w:szCs w:val="32"/>
          <w:lang w:bidi="ar-SA"/>
        </w:rPr>
        <w:t>第五章</w:t>
      </w:r>
      <w:r>
        <w:rPr>
          <w:rStyle w:val="16"/>
          <w:rFonts w:ascii="宋体" w:hAnsi="宋体" w:cs="宋体"/>
          <w:b/>
          <w:bCs/>
          <w:i w:val="0"/>
          <w:caps w:val="0"/>
          <w:spacing w:val="0"/>
          <w:w w:val="100"/>
          <w:kern w:val="44"/>
          <w:sz w:val="32"/>
          <w:szCs w:val="32"/>
          <w:lang w:bidi="ar-SA"/>
        </w:rPr>
        <w:tab/>
      </w:r>
      <w:r>
        <w:rPr>
          <w:rStyle w:val="16"/>
          <w:rFonts w:ascii="宋体" w:hAnsi="宋体" w:cs="宋体"/>
          <w:b/>
          <w:bCs/>
          <w:i w:val="0"/>
          <w:caps w:val="0"/>
          <w:spacing w:val="0"/>
          <w:w w:val="100"/>
          <w:kern w:val="44"/>
          <w:sz w:val="32"/>
          <w:szCs w:val="32"/>
          <w:lang w:eastAsia="zh-CN" w:bidi="ar-SA"/>
        </w:rPr>
        <w:t>合同条款及格式</w:t>
      </w:r>
    </w:p>
    <w:p>
      <w:pPr>
        <w:widowControl/>
        <w:snapToGrid w:val="0"/>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21"/>
          <w:szCs w:val="21"/>
          <w:lang w:val="en-US" w:eastAsia="zh-CN" w:bidi="ar-SA"/>
        </w:rPr>
      </w:pPr>
    </w:p>
    <w:p>
      <w:pPr>
        <w:snapToGrid w:val="0"/>
        <w:spacing w:before="0" w:beforeAutospacing="0" w:after="0" w:afterAutospacing="0" w:line="240" w:lineRule="auto"/>
        <w:jc w:val="center"/>
        <w:textAlignment w:val="baseline"/>
        <w:rPr>
          <w:rStyle w:val="16"/>
          <w:rFonts w:ascii="宋体" w:hAnsi="宋体"/>
          <w:b w:val="0"/>
          <w:i w:val="0"/>
          <w:caps w:val="0"/>
          <w:spacing w:val="0"/>
          <w:w w:val="100"/>
          <w:kern w:val="2"/>
          <w:sz w:val="24"/>
          <w:szCs w:val="24"/>
          <w:lang w:val="en-US" w:eastAsia="zh-CN" w:bidi="ar-SA"/>
        </w:rPr>
      </w:pPr>
      <w:r>
        <w:rPr>
          <w:rStyle w:val="16"/>
          <w:rFonts w:ascii="宋体" w:hAnsi="宋体"/>
          <w:b w:val="0"/>
          <w:i w:val="0"/>
          <w:caps w:val="0"/>
          <w:spacing w:val="0"/>
          <w:w w:val="100"/>
          <w:kern w:val="2"/>
          <w:sz w:val="24"/>
          <w:szCs w:val="24"/>
          <w:lang w:val="en-US" w:eastAsia="zh-CN" w:bidi="ar-SA"/>
        </w:rPr>
        <w:t>（合同双方可根据实际情况自行拟定）</w:t>
      </w:r>
    </w:p>
    <w:p>
      <w:pPr>
        <w:snapToGrid w:val="0"/>
        <w:spacing w:before="0" w:beforeAutospacing="0" w:after="0" w:afterAutospacing="0" w:line="240" w:lineRule="auto"/>
        <w:jc w:val="left"/>
        <w:textAlignment w:val="baseline"/>
        <w:rPr>
          <w:rStyle w:val="16"/>
          <w:rFonts w:ascii="宋体" w:hAnsi="宋体"/>
          <w:b w:val="0"/>
          <w:i w:val="0"/>
          <w:caps w:val="0"/>
          <w:spacing w:val="0"/>
          <w:w w:val="100"/>
          <w:kern w:val="2"/>
          <w:sz w:val="21"/>
          <w:szCs w:val="21"/>
          <w:lang w:val="en-US" w:eastAsia="zh-CN" w:bidi="ar-SA"/>
        </w:rPr>
      </w:pPr>
    </w:p>
    <w:p>
      <w:pPr>
        <w:snapToGrid w:val="0"/>
        <w:spacing w:before="0" w:beforeAutospacing="0" w:after="0" w:afterAutospacing="0" w:line="240" w:lineRule="auto"/>
        <w:jc w:val="left"/>
        <w:textAlignment w:val="baseline"/>
        <w:rPr>
          <w:rStyle w:val="16"/>
          <w:rFonts w:ascii="宋体" w:hAnsi="宋体"/>
          <w:b w:val="0"/>
          <w:i w:val="0"/>
          <w:caps w:val="0"/>
          <w:spacing w:val="0"/>
          <w:w w:val="100"/>
          <w:kern w:val="2"/>
          <w:sz w:val="21"/>
          <w:szCs w:val="21"/>
          <w:lang w:val="en-US" w:eastAsia="zh-CN" w:bidi="ar-SA"/>
        </w:rPr>
      </w:pPr>
    </w:p>
    <w:p>
      <w:pPr>
        <w:snapToGrid w:val="0"/>
        <w:spacing w:before="0" w:beforeAutospacing="0" w:after="0" w:afterAutospacing="0" w:line="240" w:lineRule="auto"/>
        <w:jc w:val="left"/>
        <w:textAlignment w:val="baseline"/>
        <w:rPr>
          <w:rStyle w:val="16"/>
          <w:rFonts w:ascii="宋体" w:hAnsi="宋体"/>
          <w:b w:val="0"/>
          <w:i w:val="0"/>
          <w:caps w:val="0"/>
          <w:spacing w:val="0"/>
          <w:w w:val="100"/>
          <w:kern w:val="2"/>
          <w:sz w:val="21"/>
          <w:szCs w:val="21"/>
          <w:lang w:val="en-US" w:eastAsia="zh-CN" w:bidi="ar-SA"/>
        </w:rPr>
      </w:pPr>
    </w:p>
    <w:p>
      <w:pPr>
        <w:widowControl/>
        <w:snapToGrid w:val="0"/>
        <w:spacing w:before="0" w:beforeAutospacing="0" w:after="0" w:afterAutospacing="0" w:line="240" w:lineRule="auto"/>
        <w:jc w:val="left"/>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br w:type="page"/>
      </w:r>
    </w:p>
    <w:p>
      <w:pPr>
        <w:widowControl/>
        <w:snapToGrid w:val="0"/>
        <w:spacing w:before="0" w:beforeAutospacing="0" w:after="0" w:afterAutospacing="0" w:line="240" w:lineRule="auto"/>
        <w:jc w:val="left"/>
        <w:textAlignment w:val="baseline"/>
        <w:rPr>
          <w:rStyle w:val="16"/>
          <w:rFonts w:ascii="宋体" w:hAnsi="宋体"/>
          <w:b w:val="0"/>
          <w:i w:val="0"/>
          <w:caps w:val="0"/>
          <w:spacing w:val="0"/>
          <w:w w:val="100"/>
          <w:kern w:val="2"/>
          <w:sz w:val="21"/>
          <w:szCs w:val="21"/>
          <w:lang w:val="en-US" w:eastAsia="zh-CN" w:bidi="ar-SA"/>
        </w:rPr>
      </w:pPr>
    </w:p>
    <w:p>
      <w:pPr>
        <w:pStyle w:val="20"/>
        <w:keepLines/>
        <w:widowControl/>
        <w:numPr>
          <w:ilvl w:val="0"/>
          <w:numId w:val="10"/>
        </w:numPr>
        <w:tabs>
          <w:tab w:val="left" w:pos="1127"/>
        </w:tabs>
        <w:snapToGrid w:val="0"/>
        <w:spacing w:before="120" w:beforeAutospacing="0" w:after="120" w:afterAutospacing="0" w:line="360" w:lineRule="auto"/>
        <w:jc w:val="center"/>
        <w:textAlignment w:val="baseline"/>
        <w:rPr>
          <w:rStyle w:val="16"/>
          <w:rFonts w:ascii="宋体" w:hAnsi="宋体" w:cs="宋体"/>
          <w:b/>
          <w:bCs/>
          <w:i w:val="0"/>
          <w:caps w:val="0"/>
          <w:spacing w:val="0"/>
          <w:w w:val="100"/>
          <w:kern w:val="44"/>
          <w:sz w:val="32"/>
          <w:szCs w:val="32"/>
          <w:lang w:bidi="ar-SA"/>
        </w:rPr>
      </w:pPr>
      <w:r>
        <w:rPr>
          <w:rStyle w:val="16"/>
          <w:rFonts w:ascii="宋体" w:hAnsi="宋体" w:cs="宋体"/>
          <w:b/>
          <w:bCs/>
          <w:i w:val="0"/>
          <w:caps w:val="0"/>
          <w:spacing w:val="0"/>
          <w:w w:val="100"/>
          <w:kern w:val="44"/>
          <w:sz w:val="32"/>
          <w:szCs w:val="32"/>
          <w:lang w:bidi="ar-SA"/>
        </w:rPr>
        <w:t>响应文件格式</w:t>
      </w:r>
    </w:p>
    <w:p>
      <w:pPr>
        <w:snapToGrid w:val="0"/>
        <w:spacing w:before="0" w:beforeAutospacing="0" w:after="0" w:afterAutospacing="0" w:line="240" w:lineRule="auto"/>
        <w:jc w:val="right"/>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cs="Times New Roman"/>
          <w:b/>
          <w:bCs/>
          <w:i w:val="0"/>
          <w:caps w:val="0"/>
          <w:spacing w:val="0"/>
          <w:w w:val="100"/>
          <w:kern w:val="2"/>
          <w:sz w:val="32"/>
          <w:szCs w:val="32"/>
          <w:lang w:val="en-US" w:eastAsia="zh-CN" w:bidi="ar-SA"/>
        </w:rPr>
        <w:t>正/副本</w:t>
      </w:r>
    </w:p>
    <w:p>
      <w:pPr>
        <w:snapToGrid w:val="0"/>
        <w:spacing w:before="0" w:beforeAutospacing="0" w:after="0" w:afterAutospacing="0" w:line="240" w:lineRule="auto"/>
        <w:jc w:val="center"/>
        <w:textAlignment w:val="baseline"/>
        <w:rPr>
          <w:rStyle w:val="16"/>
          <w:rFonts w:ascii="宋体" w:hAnsi="宋体"/>
          <w:b w:val="0"/>
          <w:i w:val="0"/>
          <w:caps w:val="0"/>
          <w:spacing w:val="0"/>
          <w:w w:val="100"/>
          <w:kern w:val="2"/>
          <w:sz w:val="28"/>
          <w:szCs w:val="28"/>
          <w:lang w:val="en-US" w:eastAsia="zh-CN" w:bidi="ar-SA"/>
        </w:rPr>
      </w:pPr>
      <w:r>
        <w:rPr>
          <w:rStyle w:val="16"/>
          <w:rFonts w:ascii="宋体" w:hAnsi="宋体" w:cs="宋体"/>
          <w:b/>
          <w:bCs/>
          <w:i w:val="0"/>
          <w:caps w:val="0"/>
          <w:spacing w:val="0"/>
          <w:w w:val="100"/>
          <w:kern w:val="2"/>
          <w:sz w:val="32"/>
          <w:szCs w:val="32"/>
          <w:u w:val="single" w:color="000000"/>
          <w:lang w:val="en-US" w:eastAsia="zh-CN" w:bidi="ar-SA"/>
        </w:rPr>
        <w:t>（项目名称）</w:t>
      </w:r>
    </w:p>
    <w:p>
      <w:pPr>
        <w:snapToGrid w:val="0"/>
        <w:spacing w:before="0" w:beforeAutospacing="0" w:after="0" w:afterAutospacing="0" w:line="240" w:lineRule="auto"/>
        <w:jc w:val="center"/>
        <w:textAlignment w:val="baseline"/>
        <w:rPr>
          <w:rStyle w:val="16"/>
          <w:rFonts w:ascii="宋体" w:hAnsi="宋体"/>
          <w:b/>
          <w:i w:val="0"/>
          <w:caps w:val="0"/>
          <w:spacing w:val="0"/>
          <w:w w:val="100"/>
          <w:kern w:val="2"/>
          <w:sz w:val="28"/>
          <w:szCs w:val="28"/>
          <w:lang w:val="en-US" w:eastAsia="zh-CN" w:bidi="ar-SA"/>
        </w:rPr>
      </w:pPr>
    </w:p>
    <w:p>
      <w:pPr>
        <w:snapToGrid w:val="0"/>
        <w:spacing w:before="0" w:beforeAutospacing="0" w:after="0" w:afterAutospacing="0" w:line="240" w:lineRule="auto"/>
        <w:jc w:val="center"/>
        <w:textAlignment w:val="baseline"/>
        <w:rPr>
          <w:rStyle w:val="16"/>
          <w:rFonts w:ascii="宋体" w:hAnsi="宋体" w:cs="宋体"/>
          <w:b/>
          <w:bCs/>
          <w:i w:val="0"/>
          <w:caps w:val="0"/>
          <w:spacing w:val="0"/>
          <w:w w:val="100"/>
          <w:kern w:val="2"/>
          <w:sz w:val="90"/>
          <w:szCs w:val="90"/>
          <w:lang w:val="en-US" w:eastAsia="zh-CN" w:bidi="ar-SA"/>
        </w:rPr>
      </w:pPr>
      <w:r>
        <w:rPr>
          <w:rStyle w:val="16"/>
          <w:rFonts w:ascii="宋体" w:hAnsi="宋体" w:cs="宋体"/>
          <w:b/>
          <w:bCs/>
          <w:i w:val="0"/>
          <w:caps w:val="0"/>
          <w:spacing w:val="0"/>
          <w:w w:val="100"/>
          <w:kern w:val="2"/>
          <w:sz w:val="90"/>
          <w:szCs w:val="90"/>
          <w:lang w:val="en-US" w:eastAsia="zh-CN" w:bidi="ar-SA"/>
        </w:rPr>
        <w:t>响 应 文 件</w:t>
      </w:r>
    </w:p>
    <w:p>
      <w:pPr>
        <w:snapToGrid w:val="0"/>
        <w:spacing w:before="0" w:beforeAutospacing="0" w:after="0" w:afterAutospacing="0" w:line="240" w:lineRule="auto"/>
        <w:jc w:val="both"/>
        <w:textAlignment w:val="baseline"/>
        <w:rPr>
          <w:rStyle w:val="16"/>
          <w:rFonts w:ascii="宋体" w:hAnsi="宋体"/>
          <w:b w:val="0"/>
          <w:i w:val="0"/>
          <w:caps w:val="0"/>
          <w:spacing w:val="0"/>
          <w:w w:val="100"/>
          <w:kern w:val="2"/>
          <w:sz w:val="28"/>
          <w:szCs w:val="28"/>
          <w:lang w:val="en-US" w:eastAsia="zh-CN" w:bidi="ar-SA"/>
        </w:rPr>
      </w:pPr>
      <w:r>
        <w:rPr>
          <w:rStyle w:val="16"/>
          <w:rFonts w:ascii="宋体" w:hAnsi="宋体"/>
          <w:b w:val="0"/>
          <w:i w:val="0"/>
          <w:caps w:val="0"/>
          <w:spacing w:val="0"/>
          <w:w w:val="100"/>
          <w:kern w:val="2"/>
          <w:sz w:val="28"/>
          <w:szCs w:val="28"/>
          <w:lang w:val="en-US" w:eastAsia="zh-CN" w:bidi="ar-SA"/>
        </w:rPr>
        <w:t xml:space="preserve">               </w:t>
      </w:r>
    </w:p>
    <w:p>
      <w:pPr>
        <w:snapToGrid w:val="0"/>
        <w:spacing w:before="0" w:beforeAutospacing="0" w:after="0" w:afterAutospacing="0" w:line="240" w:lineRule="auto"/>
        <w:jc w:val="center"/>
        <w:textAlignment w:val="baseline"/>
        <w:rPr>
          <w:rStyle w:val="16"/>
          <w:rFonts w:ascii="宋体" w:hAnsi="宋体"/>
          <w:b w:val="0"/>
          <w:i w:val="0"/>
          <w:caps w:val="0"/>
          <w:spacing w:val="0"/>
          <w:w w:val="100"/>
          <w:kern w:val="2"/>
          <w:sz w:val="28"/>
          <w:szCs w:val="28"/>
          <w:lang w:val="en-US" w:eastAsia="zh-CN" w:bidi="ar-SA"/>
        </w:rPr>
      </w:pPr>
      <w:r>
        <w:rPr>
          <w:rStyle w:val="16"/>
          <w:rFonts w:ascii="宋体" w:hAnsi="宋体"/>
          <w:b w:val="0"/>
          <w:i w:val="0"/>
          <w:caps w:val="0"/>
          <w:spacing w:val="0"/>
          <w:w w:val="100"/>
          <w:kern w:val="2"/>
          <w:sz w:val="32"/>
          <w:szCs w:val="32"/>
          <w:lang w:val="en-US" w:eastAsia="zh-CN" w:bidi="ar-SA"/>
        </w:rPr>
        <w:t>项目编号：</w:t>
      </w:r>
      <w:r>
        <w:rPr>
          <w:rStyle w:val="16"/>
          <w:rFonts w:ascii="宋体" w:hAnsi="宋体"/>
          <w:b w:val="0"/>
          <w:i w:val="0"/>
          <w:caps w:val="0"/>
          <w:spacing w:val="0"/>
          <w:w w:val="100"/>
          <w:kern w:val="2"/>
          <w:sz w:val="28"/>
          <w:szCs w:val="28"/>
          <w:u w:val="single" w:color="000000"/>
          <w:lang w:val="en-US" w:eastAsia="zh-CN" w:bidi="ar-SA"/>
        </w:rPr>
        <w:t xml:space="preserve">        </w:t>
      </w:r>
    </w:p>
    <w:p>
      <w:pPr>
        <w:snapToGrid w:val="0"/>
        <w:spacing w:before="0" w:beforeAutospacing="0" w:after="0" w:afterAutospacing="0" w:line="240" w:lineRule="auto"/>
        <w:jc w:val="center"/>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120" w:firstLineChars="400"/>
        <w:jc w:val="both"/>
        <w:textAlignment w:val="baseline"/>
        <w:rPr>
          <w:rStyle w:val="16"/>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ind w:firstLine="1280" w:firstLineChars="400"/>
        <w:jc w:val="both"/>
        <w:textAlignment w:val="baseline"/>
        <w:rPr>
          <w:rStyle w:val="16"/>
          <w:rFonts w:ascii="宋体" w:hAnsi="宋体"/>
          <w:b w:val="0"/>
          <w:i w:val="0"/>
          <w:caps w:val="0"/>
          <w:spacing w:val="0"/>
          <w:w w:val="100"/>
          <w:kern w:val="2"/>
          <w:sz w:val="32"/>
          <w:szCs w:val="32"/>
          <w:u w:val="single"/>
          <w:lang w:val="en-US" w:eastAsia="zh-CN" w:bidi="ar-SA"/>
        </w:rPr>
      </w:pPr>
      <w:r>
        <w:rPr>
          <w:rStyle w:val="16"/>
          <w:rFonts w:ascii="宋体" w:hAnsi="宋体"/>
          <w:b w:val="0"/>
          <w:i w:val="0"/>
          <w:caps w:val="0"/>
          <w:spacing w:val="0"/>
          <w:w w:val="100"/>
          <w:kern w:val="2"/>
          <w:sz w:val="32"/>
          <w:szCs w:val="32"/>
          <w:lang w:val="en-US" w:eastAsia="zh-CN" w:bidi="ar-SA"/>
        </w:rPr>
        <w:t>采购人：</w:t>
      </w:r>
      <w:r>
        <w:rPr>
          <w:rStyle w:val="16"/>
          <w:rFonts w:ascii="宋体" w:hAnsi="宋体"/>
          <w:b w:val="0"/>
          <w:i w:val="0"/>
          <w:caps w:val="0"/>
          <w:spacing w:val="0"/>
          <w:w w:val="100"/>
          <w:kern w:val="2"/>
          <w:sz w:val="32"/>
          <w:szCs w:val="32"/>
          <w:u w:val="single" w:color="000000"/>
          <w:lang w:val="en-US" w:eastAsia="zh-CN" w:bidi="ar-SA"/>
        </w:rPr>
        <w:t xml:space="preserve">                               </w:t>
      </w:r>
    </w:p>
    <w:p>
      <w:pPr>
        <w:snapToGrid w:val="0"/>
        <w:spacing w:before="0" w:beforeAutospacing="0" w:after="0" w:afterAutospacing="0" w:line="240" w:lineRule="auto"/>
        <w:ind w:firstLine="1760" w:firstLineChars="550"/>
        <w:jc w:val="both"/>
        <w:textAlignment w:val="baseline"/>
        <w:rPr>
          <w:rStyle w:val="16"/>
          <w:rFonts w:ascii="宋体" w:hAnsi="宋体"/>
          <w:b w:val="0"/>
          <w:i w:val="0"/>
          <w:caps w:val="0"/>
          <w:spacing w:val="0"/>
          <w:w w:val="100"/>
          <w:kern w:val="2"/>
          <w:sz w:val="32"/>
          <w:szCs w:val="32"/>
          <w:lang w:val="en-US" w:eastAsia="zh-CN" w:bidi="ar-SA"/>
        </w:rPr>
      </w:pPr>
    </w:p>
    <w:p>
      <w:pPr>
        <w:snapToGrid w:val="0"/>
        <w:spacing w:before="0" w:beforeAutospacing="0" w:after="0" w:afterAutospacing="0" w:line="460" w:lineRule="exact"/>
        <w:ind w:firstLine="1280" w:firstLineChars="400"/>
        <w:jc w:val="both"/>
        <w:textAlignment w:val="baseline"/>
        <w:rPr>
          <w:rStyle w:val="16"/>
          <w:rFonts w:ascii="宋体" w:hAnsi="宋体"/>
          <w:b w:val="0"/>
          <w:i w:val="0"/>
          <w:caps w:val="0"/>
          <w:spacing w:val="0"/>
          <w:w w:val="100"/>
          <w:kern w:val="2"/>
          <w:sz w:val="32"/>
          <w:szCs w:val="32"/>
          <w:lang w:val="en-US" w:eastAsia="zh-CN" w:bidi="ar-SA"/>
        </w:rPr>
      </w:pPr>
      <w:r>
        <w:rPr>
          <w:rStyle w:val="16"/>
          <w:rFonts w:ascii="宋体" w:hAnsi="宋体"/>
          <w:b w:val="0"/>
          <w:i w:val="0"/>
          <w:caps w:val="0"/>
          <w:spacing w:val="0"/>
          <w:w w:val="100"/>
          <w:kern w:val="2"/>
          <w:sz w:val="32"/>
          <w:szCs w:val="32"/>
          <w:lang w:val="en-US" w:eastAsia="zh-CN" w:bidi="ar-SA"/>
        </w:rPr>
        <w:t>供应商公章：</w:t>
      </w:r>
      <w:r>
        <w:rPr>
          <w:rStyle w:val="16"/>
          <w:rFonts w:ascii="宋体" w:hAnsi="宋体"/>
          <w:b w:val="0"/>
          <w:i w:val="0"/>
          <w:caps w:val="0"/>
          <w:spacing w:val="0"/>
          <w:w w:val="100"/>
          <w:kern w:val="2"/>
          <w:sz w:val="32"/>
          <w:szCs w:val="32"/>
          <w:u w:val="single" w:color="000000"/>
          <w:lang w:val="en-US" w:eastAsia="zh-CN" w:bidi="ar-SA"/>
        </w:rPr>
        <w:t xml:space="preserve">                             </w:t>
      </w:r>
    </w:p>
    <w:p>
      <w:pPr>
        <w:snapToGrid w:val="0"/>
        <w:spacing w:before="0" w:beforeAutospacing="0" w:after="0" w:afterAutospacing="0" w:line="460" w:lineRule="exact"/>
        <w:ind w:firstLine="976" w:firstLineChars="305"/>
        <w:jc w:val="both"/>
        <w:textAlignment w:val="baseline"/>
        <w:rPr>
          <w:rStyle w:val="16"/>
          <w:rFonts w:ascii="宋体" w:hAnsi="宋体"/>
          <w:b w:val="0"/>
          <w:i w:val="0"/>
          <w:caps w:val="0"/>
          <w:spacing w:val="0"/>
          <w:w w:val="100"/>
          <w:kern w:val="2"/>
          <w:sz w:val="32"/>
          <w:szCs w:val="32"/>
          <w:u w:val="single"/>
          <w:lang w:val="en-US" w:eastAsia="zh-CN" w:bidi="ar-SA"/>
        </w:rPr>
      </w:pPr>
    </w:p>
    <w:p>
      <w:pPr>
        <w:snapToGrid w:val="0"/>
        <w:spacing w:before="0" w:beforeAutospacing="0" w:after="0" w:afterAutospacing="0" w:line="460" w:lineRule="exact"/>
        <w:ind w:firstLine="976" w:firstLineChars="305"/>
        <w:jc w:val="both"/>
        <w:textAlignment w:val="baseline"/>
        <w:rPr>
          <w:rStyle w:val="16"/>
          <w:rFonts w:ascii="宋体" w:hAnsi="宋体"/>
          <w:b w:val="0"/>
          <w:i w:val="0"/>
          <w:caps w:val="0"/>
          <w:spacing w:val="0"/>
          <w:w w:val="100"/>
          <w:kern w:val="2"/>
          <w:sz w:val="32"/>
          <w:szCs w:val="32"/>
          <w:u w:val="single"/>
          <w:lang w:val="en-US" w:eastAsia="zh-CN" w:bidi="ar-SA"/>
        </w:rPr>
      </w:pPr>
      <w:r>
        <w:rPr>
          <w:rStyle w:val="16"/>
          <w:rFonts w:ascii="宋体" w:hAnsi="宋体"/>
          <w:b w:val="0"/>
          <w:i w:val="0"/>
          <w:caps w:val="0"/>
          <w:spacing w:val="0"/>
          <w:w w:val="100"/>
          <w:kern w:val="2"/>
          <w:sz w:val="32"/>
          <w:szCs w:val="32"/>
          <w:lang w:val="en-US" w:eastAsia="zh-CN" w:bidi="ar-SA"/>
        </w:rPr>
        <w:t xml:space="preserve">  法定代表人或其委托代理人：</w:t>
      </w:r>
      <w:r>
        <w:rPr>
          <w:rStyle w:val="16"/>
          <w:rFonts w:ascii="宋体" w:hAnsi="宋体"/>
          <w:b w:val="0"/>
          <w:i w:val="0"/>
          <w:caps w:val="0"/>
          <w:spacing w:val="0"/>
          <w:w w:val="100"/>
          <w:kern w:val="2"/>
          <w:sz w:val="32"/>
          <w:szCs w:val="32"/>
          <w:u w:val="single" w:color="000000"/>
          <w:lang w:val="en-US" w:eastAsia="zh-CN" w:bidi="ar-SA"/>
        </w:rPr>
        <w:t xml:space="preserve">      </w:t>
      </w:r>
      <w:r>
        <w:rPr>
          <w:rStyle w:val="16"/>
          <w:rFonts w:ascii="宋体" w:hAnsi="宋体"/>
          <w:b w:val="0"/>
          <w:i w:val="0"/>
          <w:caps w:val="0"/>
          <w:spacing w:val="0"/>
          <w:w w:val="100"/>
          <w:kern w:val="2"/>
          <w:sz w:val="32"/>
          <w:szCs w:val="32"/>
          <w:lang w:val="en-US" w:eastAsia="zh-CN" w:bidi="ar-SA"/>
        </w:rPr>
        <w:t>（签字或盖章）</w:t>
      </w:r>
    </w:p>
    <w:p>
      <w:pPr>
        <w:snapToGrid w:val="0"/>
        <w:spacing w:before="0" w:beforeAutospacing="0" w:after="0" w:afterAutospacing="0" w:line="460" w:lineRule="exact"/>
        <w:jc w:val="both"/>
        <w:textAlignment w:val="baseline"/>
        <w:rPr>
          <w:rStyle w:val="16"/>
          <w:rFonts w:ascii="宋体" w:hAnsi="宋体"/>
          <w:b w:val="0"/>
          <w:i w:val="0"/>
          <w:caps w:val="0"/>
          <w:spacing w:val="0"/>
          <w:w w:val="100"/>
          <w:kern w:val="2"/>
          <w:sz w:val="32"/>
          <w:szCs w:val="32"/>
          <w:lang w:val="en-US" w:eastAsia="zh-CN" w:bidi="ar-SA"/>
        </w:rPr>
      </w:pPr>
    </w:p>
    <w:p>
      <w:pPr>
        <w:snapToGrid w:val="0"/>
        <w:spacing w:before="0" w:beforeAutospacing="0" w:after="0" w:afterAutospacing="0" w:line="460" w:lineRule="exact"/>
        <w:ind w:firstLine="435"/>
        <w:jc w:val="both"/>
        <w:textAlignment w:val="baseline"/>
        <w:rPr>
          <w:rStyle w:val="16"/>
          <w:rFonts w:ascii="宋体" w:hAnsi="宋体"/>
          <w:b w:val="0"/>
          <w:i w:val="0"/>
          <w:caps w:val="0"/>
          <w:spacing w:val="0"/>
          <w:w w:val="100"/>
          <w:kern w:val="2"/>
          <w:sz w:val="32"/>
          <w:szCs w:val="32"/>
          <w:lang w:val="en-US" w:eastAsia="zh-CN" w:bidi="ar-SA"/>
        </w:rPr>
      </w:pPr>
    </w:p>
    <w:p>
      <w:pPr>
        <w:snapToGrid w:val="0"/>
        <w:spacing w:before="0" w:beforeAutospacing="0" w:after="0" w:afterAutospacing="0" w:line="460" w:lineRule="exact"/>
        <w:ind w:firstLine="435"/>
        <w:jc w:val="center"/>
        <w:textAlignment w:val="baseline"/>
        <w:rPr>
          <w:rStyle w:val="16"/>
          <w:rFonts w:ascii="宋体" w:hAnsi="宋体"/>
          <w:b w:val="0"/>
          <w:i w:val="0"/>
          <w:caps w:val="0"/>
          <w:spacing w:val="0"/>
          <w:w w:val="100"/>
          <w:kern w:val="2"/>
          <w:sz w:val="32"/>
          <w:szCs w:val="32"/>
          <w:lang w:val="en-US" w:eastAsia="zh-CN" w:bidi="ar-SA"/>
        </w:rPr>
      </w:pPr>
    </w:p>
    <w:p>
      <w:pPr>
        <w:snapToGrid w:val="0"/>
        <w:spacing w:before="0" w:beforeAutospacing="0" w:after="0" w:afterAutospacing="0" w:line="460" w:lineRule="exact"/>
        <w:ind w:firstLine="435"/>
        <w:jc w:val="center"/>
        <w:textAlignment w:val="baseline"/>
        <w:rPr>
          <w:rStyle w:val="16"/>
          <w:rFonts w:ascii="宋体" w:hAnsi="宋体"/>
          <w:b w:val="0"/>
          <w:i w:val="0"/>
          <w:caps w:val="0"/>
          <w:spacing w:val="0"/>
          <w:w w:val="100"/>
          <w:kern w:val="2"/>
          <w:sz w:val="32"/>
          <w:szCs w:val="32"/>
          <w:lang w:val="en-US" w:eastAsia="zh-CN" w:bidi="ar-SA"/>
        </w:rPr>
      </w:pPr>
      <w:r>
        <w:rPr>
          <w:rStyle w:val="16"/>
          <w:rFonts w:ascii="宋体" w:hAnsi="宋体"/>
          <w:b w:val="0"/>
          <w:i w:val="0"/>
          <w:caps w:val="0"/>
          <w:spacing w:val="0"/>
          <w:w w:val="100"/>
          <w:kern w:val="2"/>
          <w:sz w:val="32"/>
          <w:szCs w:val="32"/>
          <w:u w:val="single" w:color="000000"/>
          <w:lang w:val="en-US" w:eastAsia="zh-CN" w:bidi="ar-SA"/>
        </w:rPr>
        <w:t xml:space="preserve">     </w:t>
      </w:r>
      <w:r>
        <w:rPr>
          <w:rStyle w:val="16"/>
          <w:rFonts w:ascii="宋体" w:hAnsi="宋体"/>
          <w:b w:val="0"/>
          <w:i w:val="0"/>
          <w:caps w:val="0"/>
          <w:spacing w:val="0"/>
          <w:w w:val="100"/>
          <w:kern w:val="2"/>
          <w:sz w:val="32"/>
          <w:szCs w:val="32"/>
          <w:lang w:val="en-US" w:eastAsia="zh-CN" w:bidi="ar-SA"/>
        </w:rPr>
        <w:t>年</w:t>
      </w:r>
      <w:r>
        <w:rPr>
          <w:rStyle w:val="16"/>
          <w:rFonts w:ascii="宋体" w:hAnsi="宋体"/>
          <w:b w:val="0"/>
          <w:i w:val="0"/>
          <w:caps w:val="0"/>
          <w:spacing w:val="0"/>
          <w:w w:val="100"/>
          <w:kern w:val="2"/>
          <w:sz w:val="32"/>
          <w:szCs w:val="32"/>
          <w:u w:val="single" w:color="000000"/>
          <w:lang w:val="en-US" w:eastAsia="zh-CN" w:bidi="ar-SA"/>
        </w:rPr>
        <w:t xml:space="preserve">    </w:t>
      </w:r>
      <w:r>
        <w:rPr>
          <w:rStyle w:val="16"/>
          <w:rFonts w:ascii="宋体" w:hAnsi="宋体"/>
          <w:b w:val="0"/>
          <w:i w:val="0"/>
          <w:caps w:val="0"/>
          <w:spacing w:val="0"/>
          <w:w w:val="100"/>
          <w:kern w:val="2"/>
          <w:sz w:val="32"/>
          <w:szCs w:val="32"/>
          <w:lang w:val="en-US" w:eastAsia="zh-CN" w:bidi="ar-SA"/>
        </w:rPr>
        <w:t>月</w:t>
      </w:r>
      <w:r>
        <w:rPr>
          <w:rStyle w:val="16"/>
          <w:rFonts w:ascii="宋体" w:hAnsi="宋体"/>
          <w:b w:val="0"/>
          <w:i w:val="0"/>
          <w:caps w:val="0"/>
          <w:spacing w:val="0"/>
          <w:w w:val="100"/>
          <w:kern w:val="2"/>
          <w:sz w:val="32"/>
          <w:szCs w:val="32"/>
          <w:u w:val="single" w:color="000000"/>
          <w:lang w:val="en-US" w:eastAsia="zh-CN" w:bidi="ar-SA"/>
        </w:rPr>
        <w:t xml:space="preserve">     </w:t>
      </w:r>
      <w:r>
        <w:rPr>
          <w:rStyle w:val="16"/>
          <w:rFonts w:ascii="宋体" w:hAnsi="宋体"/>
          <w:b w:val="0"/>
          <w:i w:val="0"/>
          <w:caps w:val="0"/>
          <w:spacing w:val="0"/>
          <w:w w:val="100"/>
          <w:kern w:val="2"/>
          <w:sz w:val="32"/>
          <w:szCs w:val="32"/>
          <w:lang w:val="en-US" w:eastAsia="zh-CN" w:bidi="ar-SA"/>
        </w:rPr>
        <w:t>日</w:t>
      </w:r>
    </w:p>
    <w:p>
      <w:pPr>
        <w:snapToGrid w:val="0"/>
        <w:spacing w:before="0" w:beforeAutospacing="0" w:after="0" w:afterAutospacing="0" w:line="240" w:lineRule="auto"/>
        <w:jc w:val="both"/>
        <w:textAlignment w:val="baseline"/>
        <w:rPr>
          <w:rStyle w:val="16"/>
          <w:rFonts w:ascii="宋体" w:hAnsi="宋体"/>
          <w:b w:val="0"/>
          <w:i w:val="0"/>
          <w:caps w:val="0"/>
          <w:spacing w:val="0"/>
          <w:w w:val="100"/>
          <w:kern w:val="2"/>
          <w:sz w:val="28"/>
          <w:szCs w:val="28"/>
          <w:lang w:val="en-US" w:eastAsia="zh-CN" w:bidi="ar-SA"/>
        </w:rPr>
      </w:pPr>
    </w:p>
    <w:p>
      <w:pPr>
        <w:widowControl/>
        <w:snapToGrid w:val="0"/>
        <w:spacing w:before="0" w:beforeAutospacing="0" w:after="0" w:afterAutospacing="0" w:line="240" w:lineRule="auto"/>
        <w:jc w:val="left"/>
        <w:textAlignment w:val="baseline"/>
        <w:rPr>
          <w:rStyle w:val="16"/>
          <w:rFonts w:ascii="宋体" w:hAnsi="宋体"/>
          <w:b w:val="0"/>
          <w:i w:val="0"/>
          <w:caps w:val="0"/>
          <w:spacing w:val="0"/>
          <w:w w:val="100"/>
          <w:kern w:val="2"/>
          <w:sz w:val="28"/>
          <w:szCs w:val="28"/>
          <w:lang w:val="en-US" w:eastAsia="zh-CN" w:bidi="ar-SA"/>
        </w:rPr>
      </w:pPr>
      <w:r>
        <w:rPr>
          <w:rStyle w:val="16"/>
          <w:rFonts w:ascii="宋体" w:hAnsi="宋体"/>
          <w:b w:val="0"/>
          <w:i w:val="0"/>
          <w:caps w:val="0"/>
          <w:spacing w:val="0"/>
          <w:w w:val="100"/>
          <w:kern w:val="2"/>
          <w:sz w:val="28"/>
          <w:szCs w:val="28"/>
          <w:lang w:val="en-US" w:eastAsia="zh-CN" w:bidi="ar-SA"/>
        </w:rPr>
        <w:br w:type="page"/>
      </w:r>
    </w:p>
    <w:p>
      <w:pPr>
        <w:widowControl/>
        <w:snapToGrid w:val="0"/>
        <w:spacing w:before="0" w:beforeAutospacing="0" w:after="0" w:afterAutospacing="0" w:line="240" w:lineRule="auto"/>
        <w:jc w:val="left"/>
        <w:textAlignment w:val="baseline"/>
        <w:rPr>
          <w:rStyle w:val="16"/>
          <w:rFonts w:ascii="宋体" w:hAnsi="宋体"/>
          <w:b w:val="0"/>
          <w:i w:val="0"/>
          <w:caps w:val="0"/>
          <w:spacing w:val="0"/>
          <w:w w:val="100"/>
          <w:kern w:val="2"/>
          <w:sz w:val="28"/>
          <w:szCs w:val="28"/>
          <w:lang w:val="en-US" w:eastAsia="zh-CN" w:bidi="ar-SA"/>
        </w:rPr>
      </w:pPr>
    </w:p>
    <w:p>
      <w:pPr>
        <w:pStyle w:val="23"/>
        <w:widowControl/>
        <w:numPr>
          <w:ilvl w:val="0"/>
          <w:numId w:val="11"/>
        </w:numPr>
        <w:snapToGrid w:val="0"/>
        <w:spacing w:before="132" w:beforeAutospacing="0" w:after="0" w:afterAutospacing="0" w:line="240" w:lineRule="auto"/>
        <w:ind w:left="1817" w:right="1503" w:hanging="450"/>
        <w:jc w:val="center"/>
        <w:textAlignment w:val="baseline"/>
        <w:rPr>
          <w:rStyle w:val="16"/>
          <w:rFonts w:ascii="宋体" w:hAnsi="宋体" w:cs="宋体"/>
          <w:b/>
          <w:bCs/>
          <w:i w:val="0"/>
          <w:caps w:val="0"/>
          <w:spacing w:val="0"/>
          <w:w w:val="100"/>
          <w:kern w:val="0"/>
          <w:sz w:val="21"/>
          <w:szCs w:val="21"/>
          <w:lang w:val="zh-CN" w:eastAsia="zh-CN" w:bidi="zh-CN"/>
        </w:rPr>
      </w:pPr>
      <w:r>
        <w:rPr>
          <w:rStyle w:val="16"/>
          <w:rFonts w:ascii="宋体" w:hAnsi="宋体" w:cs="宋体"/>
          <w:b/>
          <w:bCs/>
          <w:i w:val="0"/>
          <w:caps w:val="0"/>
          <w:spacing w:val="0"/>
          <w:w w:val="100"/>
          <w:kern w:val="0"/>
          <w:sz w:val="21"/>
          <w:szCs w:val="21"/>
          <w:lang w:val="zh-CN" w:eastAsia="zh-CN" w:bidi="zh-CN"/>
        </w:rPr>
        <w:t>开标一览表</w:t>
      </w:r>
    </w:p>
    <w:p>
      <w:pPr>
        <w:snapToGrid w:val="0"/>
        <w:spacing w:before="0" w:beforeAutospacing="0" w:after="0" w:afterAutospacing="0" w:line="240" w:lineRule="auto"/>
        <w:jc w:val="both"/>
        <w:textAlignment w:val="baseline"/>
        <w:rPr>
          <w:rStyle w:val="16"/>
          <w:rFonts w:ascii="宋体" w:hAnsi="宋体"/>
          <w:b w:val="0"/>
          <w:i w:val="0"/>
          <w:caps w:val="0"/>
          <w:spacing w:val="0"/>
          <w:w w:val="100"/>
          <w:kern w:val="2"/>
          <w:sz w:val="21"/>
          <w:szCs w:val="21"/>
          <w:lang w:val="en-US" w:eastAsia="zh-CN" w:bidi="ar-SA"/>
        </w:rPr>
      </w:pPr>
    </w:p>
    <w:p>
      <w:pPr>
        <w:snapToGrid w:val="0"/>
        <w:spacing w:before="4" w:beforeAutospacing="0" w:after="0" w:afterAutospacing="0" w:line="240" w:lineRule="auto"/>
        <w:jc w:val="left"/>
        <w:textAlignment w:val="baseline"/>
        <w:rPr>
          <w:rStyle w:val="16"/>
          <w:rFonts w:ascii="宋体" w:hAnsi="宋体"/>
          <w:b/>
          <w:i w:val="0"/>
          <w:caps w:val="0"/>
          <w:spacing w:val="0"/>
          <w:w w:val="100"/>
          <w:kern w:val="0"/>
          <w:sz w:val="6"/>
          <w:szCs w:val="24"/>
          <w:lang w:val="zh-CN" w:eastAsia="zh-CN" w:bidi="zh-CN"/>
        </w:rPr>
      </w:pPr>
    </w:p>
    <w:tbl>
      <w:tblPr>
        <w:tblStyle w:val="10"/>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5"/>
        <w:gridCol w:w="6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305" w:type="dxa"/>
            <w:tcBorders>
              <w:top w:val="single" w:color="000000" w:sz="4" w:space="0"/>
              <w:left w:val="single" w:color="000000" w:sz="4" w:space="0"/>
              <w:bottom w:val="single" w:color="000000" w:sz="4" w:space="0"/>
              <w:right w:val="single" w:color="000000" w:sz="4" w:space="0"/>
            </w:tcBorders>
            <w:vAlign w:val="top"/>
          </w:tcPr>
          <w:p>
            <w:pPr>
              <w:snapToGrid w:val="0"/>
              <w:spacing w:before="160" w:beforeAutospacing="0" w:after="0" w:afterAutospacing="0" w:line="360" w:lineRule="auto"/>
              <w:ind w:left="528" w:right="521"/>
              <w:jc w:val="center"/>
              <w:textAlignment w:val="baseline"/>
              <w:rPr>
                <w:rStyle w:val="16"/>
                <w:rFonts w:ascii="宋体" w:hAnsi="宋体"/>
                <w:b/>
                <w:i w:val="0"/>
                <w:caps w:val="0"/>
                <w:spacing w:val="0"/>
                <w:w w:val="100"/>
                <w:kern w:val="0"/>
                <w:sz w:val="21"/>
                <w:szCs w:val="21"/>
                <w:lang w:val="en-US" w:eastAsia="en-US" w:bidi="ar-SA"/>
              </w:rPr>
            </w:pPr>
            <w:r>
              <w:rPr>
                <w:rStyle w:val="16"/>
                <w:rFonts w:ascii="宋体" w:hAnsi="宋体"/>
                <w:b/>
                <w:i w:val="0"/>
                <w:caps w:val="0"/>
                <w:spacing w:val="0"/>
                <w:w w:val="100"/>
                <w:kern w:val="0"/>
                <w:sz w:val="21"/>
                <w:szCs w:val="21"/>
                <w:lang w:val="en-US" w:eastAsia="en-US" w:bidi="ar-SA"/>
              </w:rPr>
              <w:t>项目名称</w:t>
            </w:r>
          </w:p>
        </w:tc>
        <w:tc>
          <w:tcPr>
            <w:tcW w:w="6220" w:type="dxa"/>
            <w:tcBorders>
              <w:top w:val="single" w:color="000000" w:sz="4" w:space="0"/>
              <w:left w:val="single" w:color="000000" w:sz="4" w:space="0"/>
              <w:bottom w:val="single" w:color="000000" w:sz="4" w:space="0"/>
              <w:right w:val="single" w:color="000000" w:sz="4" w:space="0"/>
            </w:tcBorders>
            <w:vAlign w:val="top"/>
          </w:tcPr>
          <w:p>
            <w:pPr>
              <w:snapToGrid w:val="0"/>
              <w:spacing w:before="160" w:beforeAutospacing="0" w:after="0" w:afterAutospacing="0" w:line="360" w:lineRule="auto"/>
              <w:ind w:left="2727" w:right="2720"/>
              <w:jc w:val="center"/>
              <w:textAlignment w:val="baseline"/>
              <w:rPr>
                <w:rStyle w:val="16"/>
                <w:rFonts w:ascii="宋体" w:hAnsi="宋体"/>
                <w:b/>
                <w:i w:val="0"/>
                <w:caps w:val="0"/>
                <w:spacing w:val="0"/>
                <w:w w:val="100"/>
                <w:ker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2305" w:type="dxa"/>
            <w:tcBorders>
              <w:top w:val="single" w:color="000000" w:sz="4" w:space="0"/>
              <w:left w:val="single" w:color="000000" w:sz="4" w:space="0"/>
              <w:bottom w:val="single" w:color="000000" w:sz="4" w:space="0"/>
              <w:right w:val="single" w:color="000000" w:sz="4" w:space="0"/>
            </w:tcBorders>
            <w:vAlign w:val="top"/>
          </w:tcPr>
          <w:p>
            <w:pPr>
              <w:snapToGrid w:val="0"/>
              <w:spacing w:before="122" w:beforeAutospacing="0" w:after="0" w:afterAutospacing="0" w:line="360" w:lineRule="auto"/>
              <w:ind w:left="528" w:right="521"/>
              <w:jc w:val="center"/>
              <w:textAlignment w:val="baseline"/>
              <w:rPr>
                <w:rStyle w:val="16"/>
                <w:rFonts w:ascii="宋体" w:hAnsi="宋体"/>
                <w:b/>
                <w:i w:val="0"/>
                <w:caps w:val="0"/>
                <w:spacing w:val="0"/>
                <w:w w:val="100"/>
                <w:kern w:val="0"/>
                <w:sz w:val="21"/>
                <w:szCs w:val="21"/>
                <w:lang w:val="en-US" w:eastAsia="en-US" w:bidi="ar-SA"/>
              </w:rPr>
            </w:pPr>
            <w:r>
              <w:rPr>
                <w:rStyle w:val="16"/>
                <w:rFonts w:ascii="宋体" w:hAnsi="宋体"/>
                <w:b/>
                <w:i w:val="0"/>
                <w:caps w:val="0"/>
                <w:spacing w:val="0"/>
                <w:w w:val="100"/>
                <w:kern w:val="0"/>
                <w:sz w:val="21"/>
                <w:szCs w:val="21"/>
                <w:lang w:val="en-US" w:eastAsia="zh-CN" w:bidi="ar-SA"/>
              </w:rPr>
              <w:t xml:space="preserve">供应商 </w:t>
            </w:r>
            <w:r>
              <w:rPr>
                <w:rStyle w:val="16"/>
                <w:rFonts w:ascii="宋体" w:hAnsi="宋体"/>
                <w:b/>
                <w:i w:val="0"/>
                <w:caps w:val="0"/>
                <w:spacing w:val="0"/>
                <w:w w:val="100"/>
                <w:kern w:val="0"/>
                <w:sz w:val="21"/>
                <w:szCs w:val="21"/>
                <w:lang w:val="en-US" w:eastAsia="en-US" w:bidi="ar-SA"/>
              </w:rPr>
              <w:t>全称</w:t>
            </w:r>
          </w:p>
        </w:tc>
        <w:tc>
          <w:tcPr>
            <w:tcW w:w="622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8" w:hRule="atLeast"/>
        </w:trPr>
        <w:tc>
          <w:tcPr>
            <w:tcW w:w="2305" w:type="dxa"/>
            <w:tcBorders>
              <w:top w:val="single" w:color="000000" w:sz="4" w:space="0"/>
              <w:left w:val="single" w:color="000000" w:sz="4" w:space="0"/>
              <w:bottom w:val="single" w:color="000000" w:sz="4" w:space="0"/>
              <w:right w:val="single" w:color="000000" w:sz="4" w:space="0"/>
            </w:tcBorders>
            <w:vAlign w:val="top"/>
          </w:tcPr>
          <w:p>
            <w:pPr>
              <w:snapToGrid w:val="0"/>
              <w:spacing w:before="122" w:beforeAutospacing="0" w:after="0" w:afterAutospacing="0" w:line="360" w:lineRule="auto"/>
              <w:ind w:left="528" w:right="521"/>
              <w:jc w:val="center"/>
              <w:textAlignment w:val="baseline"/>
              <w:rPr>
                <w:rStyle w:val="16"/>
                <w:rFonts w:ascii="宋体" w:hAnsi="宋体"/>
                <w:b/>
                <w:i w:val="0"/>
                <w:caps w:val="0"/>
                <w:spacing w:val="0"/>
                <w:w w:val="100"/>
                <w:kern w:val="0"/>
                <w:sz w:val="21"/>
                <w:szCs w:val="21"/>
                <w:lang w:val="en-US" w:eastAsia="en-US" w:bidi="ar-SA"/>
              </w:rPr>
            </w:pPr>
            <w:r>
              <w:rPr>
                <w:rStyle w:val="16"/>
                <w:rFonts w:ascii="宋体" w:hAnsi="宋体"/>
                <w:b/>
                <w:i w:val="0"/>
                <w:caps w:val="0"/>
                <w:spacing w:val="0"/>
                <w:w w:val="100"/>
                <w:kern w:val="0"/>
                <w:sz w:val="21"/>
                <w:szCs w:val="21"/>
                <w:lang w:val="en-US" w:eastAsia="en-US" w:bidi="ar-SA"/>
              </w:rPr>
              <w:t>投标范围</w:t>
            </w:r>
          </w:p>
        </w:tc>
        <w:tc>
          <w:tcPr>
            <w:tcW w:w="6220" w:type="dxa"/>
            <w:tcBorders>
              <w:top w:val="single" w:color="000000" w:sz="4" w:space="0"/>
              <w:left w:val="single" w:color="000000" w:sz="4" w:space="0"/>
              <w:bottom w:val="single" w:color="000000" w:sz="4" w:space="0"/>
              <w:right w:val="single" w:color="000000" w:sz="4" w:space="0"/>
            </w:tcBorders>
            <w:vAlign w:val="top"/>
          </w:tcPr>
          <w:p>
            <w:pPr>
              <w:tabs>
                <w:tab w:val="left" w:pos="1307"/>
              </w:tabs>
              <w:snapToGrid w:val="0"/>
              <w:spacing w:before="122" w:beforeAutospacing="0" w:after="0" w:afterAutospacing="0" w:line="360" w:lineRule="auto"/>
              <w:ind w:left="107"/>
              <w:jc w:val="left"/>
              <w:textAlignment w:val="baseline"/>
              <w:rPr>
                <w:rStyle w:val="16"/>
                <w:rFonts w:ascii="宋体" w:hAnsi="宋体"/>
                <w:b w:val="0"/>
                <w:i w:val="0"/>
                <w:caps w:val="0"/>
                <w:spacing w:val="0"/>
                <w:w w:val="100"/>
                <w:kern w:val="0"/>
                <w:sz w:val="21"/>
                <w:szCs w:val="21"/>
                <w:lang w:val="en-US" w:eastAsia="en-US" w:bidi="ar-SA"/>
              </w:rPr>
            </w:pPr>
            <w:r>
              <w:rPr>
                <w:rStyle w:val="16"/>
                <w:rFonts w:ascii="宋体" w:hAnsi="宋体"/>
                <w:b w:val="0"/>
                <w:i w:val="0"/>
                <w:caps w:val="0"/>
                <w:spacing w:val="0"/>
                <w:w w:val="100"/>
                <w:kern w:val="0"/>
                <w:sz w:val="21"/>
                <w:szCs w:val="21"/>
                <w:lang w:val="en-US" w:eastAsia="en-US" w:bidi="ar-SA"/>
              </w:rPr>
              <w:t>全部/第</w:t>
            </w:r>
            <w:r>
              <w:rPr>
                <w:rStyle w:val="16"/>
                <w:rFonts w:ascii="宋体" w:hAnsi="宋体"/>
                <w:b w:val="0"/>
                <w:i w:val="0"/>
                <w:caps w:val="0"/>
                <w:spacing w:val="0"/>
                <w:w w:val="100"/>
                <w:kern w:val="0"/>
                <w:sz w:val="21"/>
                <w:szCs w:val="21"/>
                <w:u w:val="single" w:color="000000"/>
                <w:lang w:val="en-US" w:eastAsia="en-US" w:bidi="ar-SA"/>
              </w:rPr>
              <w:t xml:space="preserve"> </w:t>
            </w:r>
            <w:r>
              <w:rPr>
                <w:rStyle w:val="16"/>
                <w:rFonts w:ascii="宋体" w:hAnsi="宋体"/>
                <w:b w:val="0"/>
                <w:i w:val="0"/>
                <w:caps w:val="0"/>
                <w:spacing w:val="0"/>
                <w:w w:val="100"/>
                <w:kern w:val="0"/>
                <w:sz w:val="21"/>
                <w:szCs w:val="21"/>
                <w:u w:val="single" w:color="000000"/>
                <w:lang w:val="en-US" w:eastAsia="en-US" w:bidi="ar-SA"/>
              </w:rPr>
              <w:tab/>
            </w:r>
            <w:r>
              <w:rPr>
                <w:rStyle w:val="16"/>
                <w:rFonts w:ascii="宋体" w:hAnsi="宋体"/>
                <w:b w:val="0"/>
                <w:i w:val="0"/>
                <w:caps w:val="0"/>
                <w:spacing w:val="0"/>
                <w:w w:val="100"/>
                <w:kern w:val="0"/>
                <w:sz w:val="21"/>
                <w:szCs w:val="21"/>
                <w:lang w:val="en-US" w:eastAsia="en-US" w:bidi="ar-SA"/>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2305" w:type="dxa"/>
            <w:tcBorders>
              <w:top w:val="single" w:color="000000" w:sz="4" w:space="0"/>
              <w:left w:val="single" w:color="000000" w:sz="4" w:space="0"/>
              <w:bottom w:val="single" w:color="000000" w:sz="4" w:space="0"/>
              <w:right w:val="single" w:color="000000" w:sz="4" w:space="0"/>
            </w:tcBorders>
            <w:vAlign w:val="top"/>
          </w:tcPr>
          <w:p>
            <w:pPr>
              <w:snapToGrid w:val="0"/>
              <w:spacing w:before="124" w:beforeAutospacing="0" w:after="0" w:afterAutospacing="0" w:line="360" w:lineRule="auto"/>
              <w:ind w:left="528" w:right="521"/>
              <w:jc w:val="center"/>
              <w:textAlignment w:val="baseline"/>
              <w:rPr>
                <w:rStyle w:val="16"/>
                <w:rFonts w:ascii="宋体" w:hAnsi="宋体"/>
                <w:b/>
                <w:i w:val="0"/>
                <w:caps w:val="0"/>
                <w:spacing w:val="0"/>
                <w:w w:val="100"/>
                <w:kern w:val="0"/>
                <w:sz w:val="21"/>
                <w:szCs w:val="21"/>
                <w:lang w:val="en-US" w:eastAsia="en-US" w:bidi="ar-SA"/>
              </w:rPr>
            </w:pPr>
            <w:r>
              <w:rPr>
                <w:rStyle w:val="16"/>
                <w:rFonts w:ascii="宋体" w:hAnsi="宋体"/>
                <w:b/>
                <w:i w:val="0"/>
                <w:caps w:val="0"/>
                <w:spacing w:val="0"/>
                <w:w w:val="100"/>
                <w:kern w:val="0"/>
                <w:sz w:val="21"/>
                <w:szCs w:val="21"/>
                <w:lang w:val="en-US" w:eastAsia="en-US" w:bidi="ar-SA"/>
              </w:rPr>
              <w:t>投标报价</w:t>
            </w:r>
          </w:p>
        </w:tc>
        <w:tc>
          <w:tcPr>
            <w:tcW w:w="622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en-US" w:eastAsia="zh-CN" w:bidi="ar-SA"/>
              </w:rPr>
            </w:pPr>
            <w:r>
              <w:rPr>
                <w:rStyle w:val="16"/>
                <w:rFonts w:ascii="宋体" w:hAnsi="宋体"/>
                <w:b w:val="0"/>
                <w:i w:val="0"/>
                <w:caps w:val="0"/>
                <w:spacing w:val="0"/>
                <w:w w:val="100"/>
                <w:kern w:val="0"/>
                <w:sz w:val="21"/>
                <w:szCs w:val="21"/>
                <w:lang w:val="en-US" w:eastAsia="en-US" w:bidi="ar-SA"/>
              </w:rPr>
              <w:t>人民币</w:t>
            </w:r>
            <w:r>
              <w:rPr>
                <w:rStyle w:val="16"/>
                <w:rFonts w:ascii="宋体" w:hAnsi="宋体"/>
                <w:b w:val="0"/>
                <w:i w:val="0"/>
                <w:caps w:val="0"/>
                <w:spacing w:val="0"/>
                <w:w w:val="100"/>
                <w:kern w:val="0"/>
                <w:sz w:val="21"/>
                <w:szCs w:val="21"/>
                <w:lang w:val="en-US" w:eastAsia="zh-CN" w:bidi="ar-SA"/>
              </w:rPr>
              <w:t xml:space="preserve"> </w:t>
            </w:r>
            <w:r>
              <w:rPr>
                <w:rStyle w:val="16"/>
                <w:rFonts w:ascii="宋体" w:hAnsi="宋体"/>
                <w:b w:val="0"/>
                <w:i w:val="0"/>
                <w:caps w:val="0"/>
                <w:spacing w:val="0"/>
                <w:w w:val="100"/>
                <w:kern w:val="0"/>
                <w:sz w:val="21"/>
                <w:szCs w:val="21"/>
                <w:lang w:val="en-US" w:eastAsia="en-US" w:bidi="ar-SA"/>
              </w:rPr>
              <w:t>大写：</w:t>
            </w:r>
            <w:r>
              <w:rPr>
                <w:rStyle w:val="16"/>
                <w:rFonts w:ascii="宋体" w:hAnsi="宋体"/>
                <w:b w:val="0"/>
                <w:i w:val="0"/>
                <w:caps w:val="0"/>
                <w:spacing w:val="0"/>
                <w:w w:val="100"/>
                <w:kern w:val="0"/>
                <w:sz w:val="21"/>
                <w:szCs w:val="21"/>
                <w:u w:val="single" w:color="000000"/>
                <w:lang w:val="en-US" w:eastAsia="zh-CN" w:bidi="ar-SA"/>
              </w:rPr>
              <w:t xml:space="preserve">        </w:t>
            </w:r>
            <w:r>
              <w:rPr>
                <w:rStyle w:val="16"/>
                <w:rFonts w:ascii="宋体" w:hAnsi="宋体"/>
                <w:b w:val="0"/>
                <w:i w:val="0"/>
                <w:caps w:val="0"/>
                <w:spacing w:val="0"/>
                <w:w w:val="100"/>
                <w:kern w:val="0"/>
                <w:sz w:val="21"/>
                <w:szCs w:val="21"/>
                <w:lang w:val="en-US" w:eastAsia="zh-CN" w:bidi="ar-SA"/>
              </w:rPr>
              <w:t xml:space="preserve">    小写：（</w:t>
            </w:r>
            <w:r>
              <w:rPr>
                <w:rStyle w:val="16"/>
                <w:rFonts w:ascii="宋体" w:hAnsi="宋体"/>
                <w:b w:val="0"/>
                <w:i w:val="0"/>
                <w:caps w:val="0"/>
                <w:spacing w:val="0"/>
                <w:w w:val="100"/>
                <w:kern w:val="0"/>
                <w:sz w:val="21"/>
                <w:szCs w:val="21"/>
                <w:u w:val="single" w:color="000000"/>
                <w:lang w:val="en-US" w:eastAsia="zh-CN" w:bidi="ar-SA"/>
              </w:rPr>
              <w:t xml:space="preserve">      </w:t>
            </w:r>
            <w:r>
              <w:rPr>
                <w:rStyle w:val="16"/>
                <w:rFonts w:ascii="宋体" w:hAnsi="宋体"/>
                <w:b w:val="0"/>
                <w:i w:val="0"/>
                <w:caps w:val="0"/>
                <w:spacing w:val="0"/>
                <w:w w:val="100"/>
                <w:kern w:val="0"/>
                <w:sz w:val="21"/>
                <w:szCs w:val="21"/>
                <w:lang w:val="en-US" w:eastAsia="zh-CN" w:bidi="ar-SA"/>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05" w:type="dxa"/>
            <w:tcBorders>
              <w:top w:val="single" w:color="000000" w:sz="4" w:space="0"/>
              <w:left w:val="single" w:color="000000" w:sz="4" w:space="0"/>
              <w:bottom w:val="single" w:color="000000" w:sz="4" w:space="0"/>
              <w:right w:val="single" w:color="000000" w:sz="4" w:space="0"/>
            </w:tcBorders>
            <w:vAlign w:val="top"/>
          </w:tcPr>
          <w:p>
            <w:pPr>
              <w:snapToGrid w:val="0"/>
              <w:spacing w:before="124" w:beforeAutospacing="0" w:after="0" w:afterAutospacing="0" w:line="360" w:lineRule="auto"/>
              <w:ind w:left="528" w:right="521"/>
              <w:jc w:val="center"/>
              <w:textAlignment w:val="baseline"/>
              <w:rPr>
                <w:rStyle w:val="16"/>
                <w:rFonts w:hint="default" w:ascii="宋体" w:hAnsi="宋体" w:eastAsia="宋体"/>
                <w:b/>
                <w:i w:val="0"/>
                <w:caps w:val="0"/>
                <w:spacing w:val="0"/>
                <w:w w:val="100"/>
                <w:kern w:val="0"/>
                <w:sz w:val="21"/>
                <w:szCs w:val="21"/>
                <w:lang w:val="en-US" w:eastAsia="zh-CN" w:bidi="ar-SA"/>
              </w:rPr>
            </w:pPr>
            <w:r>
              <w:rPr>
                <w:rStyle w:val="16"/>
                <w:rFonts w:hint="eastAsia" w:ascii="宋体" w:hAnsi="宋体"/>
                <w:b/>
                <w:i w:val="0"/>
                <w:caps w:val="0"/>
                <w:spacing w:val="0"/>
                <w:w w:val="100"/>
                <w:kern w:val="0"/>
                <w:sz w:val="21"/>
                <w:szCs w:val="21"/>
                <w:lang w:val="en-US" w:eastAsia="zh-CN" w:bidi="ar-SA"/>
              </w:rPr>
              <w:t>服务期限</w:t>
            </w:r>
          </w:p>
        </w:tc>
        <w:tc>
          <w:tcPr>
            <w:tcW w:w="622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en-US" w:eastAsia="en-US" w:bidi="ar-SA"/>
              </w:rPr>
            </w:pPr>
          </w:p>
        </w:tc>
      </w:tr>
      <w:tr>
        <w:tblPrEx>
          <w:tblCellMar>
            <w:top w:w="0" w:type="dxa"/>
            <w:left w:w="0" w:type="dxa"/>
            <w:bottom w:w="0" w:type="dxa"/>
            <w:right w:w="0" w:type="dxa"/>
          </w:tblCellMar>
        </w:tblPrEx>
        <w:trPr>
          <w:trHeight w:val="4810" w:hRule="atLeast"/>
        </w:trPr>
        <w:tc>
          <w:tcPr>
            <w:tcW w:w="230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left"/>
              <w:textAlignment w:val="baseline"/>
              <w:rPr>
                <w:rStyle w:val="16"/>
                <w:rFonts w:ascii="宋体" w:hAnsi="宋体"/>
                <w:b/>
                <w:i w:val="0"/>
                <w:caps w:val="0"/>
                <w:spacing w:val="0"/>
                <w:w w:val="100"/>
                <w:kern w:val="0"/>
                <w:sz w:val="21"/>
                <w:szCs w:val="21"/>
                <w:lang w:val="en-US" w:eastAsia="en-US" w:bidi="ar-SA"/>
              </w:rPr>
            </w:pPr>
          </w:p>
          <w:p>
            <w:pPr>
              <w:snapToGrid w:val="0"/>
              <w:spacing w:before="0" w:beforeAutospacing="0" w:after="0" w:afterAutospacing="0" w:line="360" w:lineRule="auto"/>
              <w:jc w:val="left"/>
              <w:textAlignment w:val="baseline"/>
              <w:rPr>
                <w:rStyle w:val="16"/>
                <w:rFonts w:ascii="宋体" w:hAnsi="宋体"/>
                <w:b/>
                <w:i w:val="0"/>
                <w:caps w:val="0"/>
                <w:spacing w:val="0"/>
                <w:w w:val="100"/>
                <w:kern w:val="0"/>
                <w:sz w:val="21"/>
                <w:szCs w:val="21"/>
                <w:lang w:val="en-US" w:eastAsia="en-US" w:bidi="ar-SA"/>
              </w:rPr>
            </w:pPr>
          </w:p>
          <w:p>
            <w:pPr>
              <w:snapToGrid w:val="0"/>
              <w:spacing w:before="0" w:beforeAutospacing="0" w:after="0" w:afterAutospacing="0" w:line="360" w:lineRule="auto"/>
              <w:jc w:val="left"/>
              <w:textAlignment w:val="baseline"/>
              <w:rPr>
                <w:rStyle w:val="16"/>
                <w:rFonts w:ascii="宋体" w:hAnsi="宋体"/>
                <w:b/>
                <w:i w:val="0"/>
                <w:caps w:val="0"/>
                <w:spacing w:val="0"/>
                <w:w w:val="100"/>
                <w:kern w:val="0"/>
                <w:sz w:val="21"/>
                <w:szCs w:val="21"/>
                <w:lang w:val="en-US" w:eastAsia="en-US" w:bidi="ar-SA"/>
              </w:rPr>
            </w:pPr>
          </w:p>
          <w:p>
            <w:pPr>
              <w:snapToGrid w:val="0"/>
              <w:spacing w:before="0" w:beforeAutospacing="0" w:after="0" w:afterAutospacing="0" w:line="360" w:lineRule="auto"/>
              <w:jc w:val="left"/>
              <w:textAlignment w:val="baseline"/>
              <w:rPr>
                <w:rStyle w:val="16"/>
                <w:rFonts w:ascii="宋体" w:hAnsi="宋体"/>
                <w:b/>
                <w:i w:val="0"/>
                <w:caps w:val="0"/>
                <w:spacing w:val="0"/>
                <w:w w:val="100"/>
                <w:kern w:val="0"/>
                <w:sz w:val="21"/>
                <w:szCs w:val="21"/>
                <w:lang w:val="en-US" w:eastAsia="en-US" w:bidi="ar-SA"/>
              </w:rPr>
            </w:pPr>
          </w:p>
          <w:p>
            <w:pPr>
              <w:snapToGrid w:val="0"/>
              <w:spacing w:before="0" w:beforeAutospacing="0" w:after="0" w:afterAutospacing="0" w:line="360" w:lineRule="auto"/>
              <w:jc w:val="left"/>
              <w:textAlignment w:val="baseline"/>
              <w:rPr>
                <w:rStyle w:val="16"/>
                <w:rFonts w:ascii="宋体" w:hAnsi="宋体"/>
                <w:b/>
                <w:i w:val="0"/>
                <w:caps w:val="0"/>
                <w:spacing w:val="0"/>
                <w:w w:val="100"/>
                <w:kern w:val="0"/>
                <w:sz w:val="21"/>
                <w:szCs w:val="21"/>
                <w:lang w:val="en-US" w:eastAsia="en-US" w:bidi="ar-SA"/>
              </w:rPr>
            </w:pPr>
          </w:p>
          <w:p>
            <w:pPr>
              <w:snapToGrid w:val="0"/>
              <w:spacing w:before="0" w:beforeAutospacing="0" w:after="0" w:afterAutospacing="0" w:line="360" w:lineRule="auto"/>
              <w:jc w:val="left"/>
              <w:textAlignment w:val="baseline"/>
              <w:rPr>
                <w:rStyle w:val="16"/>
                <w:rFonts w:ascii="宋体" w:hAnsi="宋体"/>
                <w:b/>
                <w:i w:val="0"/>
                <w:caps w:val="0"/>
                <w:spacing w:val="0"/>
                <w:w w:val="100"/>
                <w:kern w:val="0"/>
                <w:sz w:val="21"/>
                <w:szCs w:val="21"/>
                <w:lang w:val="en-US" w:eastAsia="en-US" w:bidi="ar-SA"/>
              </w:rPr>
            </w:pPr>
          </w:p>
          <w:p>
            <w:pPr>
              <w:snapToGrid w:val="0"/>
              <w:spacing w:before="9" w:beforeAutospacing="0" w:after="0" w:afterAutospacing="0" w:line="360" w:lineRule="auto"/>
              <w:jc w:val="left"/>
              <w:textAlignment w:val="baseline"/>
              <w:rPr>
                <w:rStyle w:val="16"/>
                <w:rFonts w:ascii="宋体" w:hAnsi="宋体"/>
                <w:b/>
                <w:i w:val="0"/>
                <w:caps w:val="0"/>
                <w:spacing w:val="0"/>
                <w:w w:val="100"/>
                <w:kern w:val="0"/>
                <w:sz w:val="21"/>
                <w:szCs w:val="21"/>
                <w:lang w:val="en-US" w:eastAsia="en-US" w:bidi="ar-SA"/>
              </w:rPr>
            </w:pPr>
          </w:p>
          <w:p>
            <w:pPr>
              <w:snapToGrid w:val="0"/>
              <w:spacing w:before="0" w:beforeAutospacing="0" w:after="0" w:afterAutospacing="0" w:line="360" w:lineRule="auto"/>
              <w:ind w:left="528" w:right="520"/>
              <w:jc w:val="center"/>
              <w:textAlignment w:val="baseline"/>
              <w:rPr>
                <w:rStyle w:val="16"/>
                <w:rFonts w:ascii="宋体" w:hAnsi="宋体"/>
                <w:b/>
                <w:i w:val="0"/>
                <w:caps w:val="0"/>
                <w:spacing w:val="0"/>
                <w:w w:val="100"/>
                <w:kern w:val="0"/>
                <w:sz w:val="21"/>
                <w:szCs w:val="21"/>
                <w:lang w:val="en-US" w:eastAsia="en-US" w:bidi="ar-SA"/>
              </w:rPr>
            </w:pPr>
            <w:r>
              <w:rPr>
                <w:rStyle w:val="16"/>
                <w:rFonts w:ascii="宋体" w:hAnsi="宋体"/>
                <w:b/>
                <w:i w:val="0"/>
                <w:caps w:val="0"/>
                <w:spacing w:val="0"/>
                <w:w w:val="100"/>
                <w:kern w:val="0"/>
                <w:sz w:val="21"/>
                <w:szCs w:val="21"/>
                <w:lang w:val="en-US" w:eastAsia="en-US" w:bidi="ar-SA"/>
              </w:rPr>
              <w:t>其他</w:t>
            </w:r>
          </w:p>
        </w:tc>
        <w:tc>
          <w:tcPr>
            <w:tcW w:w="622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en-US" w:eastAsia="en-US" w:bidi="ar-SA"/>
              </w:rPr>
            </w:pPr>
          </w:p>
        </w:tc>
      </w:tr>
    </w:tbl>
    <w:p>
      <w:pPr>
        <w:snapToGrid w:val="0"/>
        <w:spacing w:before="79" w:beforeAutospacing="0" w:after="0" w:afterAutospacing="0" w:line="360" w:lineRule="auto"/>
        <w:ind w:left="22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供应商 公章：</w:t>
      </w:r>
    </w:p>
    <w:p>
      <w:pPr>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en-US" w:eastAsia="zh-CN" w:bidi="zh-CN"/>
        </w:rPr>
      </w:pPr>
      <w:r>
        <w:rPr>
          <w:rStyle w:val="16"/>
          <w:rFonts w:ascii="宋体" w:hAnsi="宋体"/>
          <w:b w:val="0"/>
          <w:i w:val="0"/>
          <w:caps w:val="0"/>
          <w:spacing w:val="0"/>
          <w:w w:val="100"/>
          <w:kern w:val="0"/>
          <w:sz w:val="21"/>
          <w:szCs w:val="21"/>
          <w:lang w:val="en-US" w:eastAsia="zh-CN" w:bidi="zh-CN"/>
        </w:rPr>
        <w:t>法定代表人或其委托代理人：（签字或盖章）</w:t>
      </w:r>
    </w:p>
    <w:p>
      <w:pPr>
        <w:snapToGrid w:val="0"/>
        <w:spacing w:before="1" w:beforeAutospacing="0" w:after="0" w:afterAutospacing="0" w:line="360" w:lineRule="auto"/>
        <w:jc w:val="left"/>
        <w:textAlignment w:val="baseline"/>
        <w:rPr>
          <w:rStyle w:val="16"/>
          <w:rFonts w:ascii="宋体" w:hAnsi="宋体"/>
          <w:b w:val="0"/>
          <w:i w:val="0"/>
          <w:caps w:val="0"/>
          <w:spacing w:val="0"/>
          <w:w w:val="100"/>
          <w:kern w:val="0"/>
          <w:sz w:val="21"/>
          <w:szCs w:val="21"/>
          <w:lang w:val="zh-CN" w:eastAsia="zh-CN" w:bidi="zh-CN"/>
        </w:rPr>
      </w:pPr>
    </w:p>
    <w:p>
      <w:pPr>
        <w:snapToGrid w:val="0"/>
        <w:spacing w:before="0" w:beforeAutospacing="0" w:after="0" w:afterAutospacing="0" w:line="240" w:lineRule="auto"/>
        <w:jc w:val="both"/>
        <w:textAlignment w:val="baseline"/>
        <w:rPr>
          <w:rStyle w:val="16"/>
          <w:rFonts w:ascii="宋体" w:hAnsi="宋体"/>
          <w:b/>
          <w:i w:val="0"/>
          <w:caps w:val="0"/>
          <w:spacing w:val="0"/>
          <w:w w:val="100"/>
          <w:kern w:val="2"/>
          <w:sz w:val="21"/>
          <w:szCs w:val="21"/>
          <w:lang w:val="en-US" w:eastAsia="zh-CN" w:bidi="ar-SA"/>
        </w:rPr>
      </w:pPr>
      <w:r>
        <w:rPr>
          <w:rStyle w:val="16"/>
          <w:rFonts w:ascii="宋体" w:hAnsi="宋体"/>
          <w:b/>
          <w:i w:val="0"/>
          <w:caps w:val="0"/>
          <w:spacing w:val="0"/>
          <w:w w:val="100"/>
          <w:kern w:val="2"/>
          <w:sz w:val="21"/>
          <w:szCs w:val="21"/>
          <w:lang w:val="en-US" w:eastAsia="zh-CN" w:bidi="ar-SA"/>
        </w:rPr>
        <w:t>备注：</w:t>
      </w:r>
    </w:p>
    <w:p>
      <w:pPr>
        <w:numPr>
          <w:ilvl w:val="0"/>
          <w:numId w:val="12"/>
        </w:numPr>
        <w:tabs>
          <w:tab w:val="left" w:pos="896"/>
        </w:tabs>
        <w:snapToGrid w:val="0"/>
        <w:spacing w:before="161" w:beforeAutospacing="0" w:after="0" w:afterAutospacing="0" w:line="360" w:lineRule="auto"/>
        <w:ind w:left="895" w:hanging="242"/>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此表用于开标唱标之用。</w:t>
      </w:r>
    </w:p>
    <w:p>
      <w:pPr>
        <w:numPr>
          <w:ilvl w:val="0"/>
          <w:numId w:val="12"/>
        </w:numPr>
        <w:tabs>
          <w:tab w:val="left" w:pos="896"/>
        </w:tabs>
        <w:snapToGrid w:val="0"/>
        <w:spacing w:before="161" w:beforeAutospacing="0" w:after="0" w:afterAutospacing="0" w:line="360" w:lineRule="auto"/>
        <w:ind w:left="895" w:hanging="242"/>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表中投标报价即为优惠后报价，并作为评审及定标依据。任何有选择或有条件的投标报价，或者表中某一包别填写多个报价，均为无效报价。</w:t>
      </w:r>
    </w:p>
    <w:p>
      <w:pPr>
        <w:widowControl/>
        <w:snapToGrid w:val="0"/>
        <w:spacing w:before="0" w:beforeAutospacing="0" w:after="0" w:afterAutospacing="0" w:line="240" w:lineRule="auto"/>
        <w:jc w:val="left"/>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br w:type="page"/>
      </w:r>
    </w:p>
    <w:p>
      <w:pPr>
        <w:widowControl/>
        <w:snapToGrid w:val="0"/>
        <w:spacing w:before="0" w:beforeAutospacing="0" w:after="0" w:afterAutospacing="0" w:line="240" w:lineRule="auto"/>
        <w:jc w:val="left"/>
        <w:textAlignment w:val="baseline"/>
        <w:rPr>
          <w:rStyle w:val="16"/>
          <w:rFonts w:ascii="宋体" w:hAnsi="宋体"/>
          <w:b w:val="0"/>
          <w:i w:val="0"/>
          <w:caps w:val="0"/>
          <w:spacing w:val="0"/>
          <w:w w:val="100"/>
          <w:kern w:val="2"/>
          <w:sz w:val="21"/>
          <w:szCs w:val="21"/>
          <w:lang w:val="en-US" w:eastAsia="zh-CN" w:bidi="ar-SA"/>
        </w:rPr>
      </w:pPr>
    </w:p>
    <w:p>
      <w:pPr>
        <w:pStyle w:val="23"/>
        <w:widowControl/>
        <w:snapToGrid w:val="0"/>
        <w:spacing w:before="132" w:beforeAutospacing="0" w:after="0" w:afterAutospacing="0" w:line="360" w:lineRule="auto"/>
        <w:ind w:left="1367" w:right="1505"/>
        <w:jc w:val="center"/>
        <w:textAlignment w:val="baseline"/>
        <w:rPr>
          <w:rStyle w:val="16"/>
          <w:rFonts w:ascii="宋体" w:hAnsi="宋体" w:cs="宋体"/>
          <w:b/>
          <w:bCs/>
          <w:i w:val="0"/>
          <w:caps w:val="0"/>
          <w:spacing w:val="0"/>
          <w:w w:val="100"/>
          <w:kern w:val="0"/>
          <w:sz w:val="21"/>
          <w:szCs w:val="21"/>
          <w:lang w:val="zh-CN" w:eastAsia="zh-CN" w:bidi="zh-CN"/>
        </w:rPr>
      </w:pPr>
      <w:r>
        <w:rPr>
          <w:rStyle w:val="16"/>
          <w:rFonts w:ascii="宋体" w:hAnsi="宋体" w:cs="宋体"/>
          <w:b/>
          <w:bCs/>
          <w:i w:val="0"/>
          <w:caps w:val="0"/>
          <w:spacing w:val="0"/>
          <w:w w:val="100"/>
          <w:kern w:val="0"/>
          <w:sz w:val="21"/>
          <w:szCs w:val="21"/>
          <w:lang w:val="zh-CN" w:eastAsia="zh-CN" w:bidi="zh-CN"/>
        </w:rPr>
        <w:t>二、响应函</w:t>
      </w:r>
    </w:p>
    <w:p>
      <w:pPr>
        <w:snapToGrid w:val="0"/>
        <w:spacing w:before="120" w:beforeAutospacing="0" w:after="120" w:afterAutospacing="0" w:line="360" w:lineRule="auto"/>
        <w:ind w:firstLine="422" w:firstLineChars="200"/>
        <w:jc w:val="both"/>
        <w:textAlignment w:val="baseline"/>
        <w:rPr>
          <w:rStyle w:val="16"/>
          <w:rFonts w:ascii="宋体" w:hAnsi="宋体"/>
          <w:b/>
          <w:i w:val="0"/>
          <w:caps w:val="0"/>
          <w:spacing w:val="0"/>
          <w:w w:val="100"/>
          <w:kern w:val="2"/>
          <w:sz w:val="21"/>
          <w:szCs w:val="22"/>
          <w:lang w:val="en-US" w:eastAsia="zh-CN" w:bidi="ar-SA"/>
        </w:rPr>
      </w:pPr>
      <w:r>
        <w:rPr>
          <w:rStyle w:val="16"/>
          <w:rFonts w:ascii="宋体" w:hAnsi="宋体"/>
          <w:b/>
          <w:i w:val="0"/>
          <w:caps w:val="0"/>
          <w:spacing w:val="0"/>
          <w:w w:val="100"/>
          <w:kern w:val="2"/>
          <w:sz w:val="21"/>
          <w:szCs w:val="22"/>
          <w:lang w:val="en-US" w:eastAsia="zh-CN" w:bidi="ar-SA"/>
        </w:rPr>
        <w:t>致：（采购人）</w:t>
      </w:r>
    </w:p>
    <w:p>
      <w:pPr>
        <w:pStyle w:val="24"/>
        <w:widowControl/>
        <w:snapToGrid w:val="0"/>
        <w:spacing w:before="2" w:beforeAutospacing="0" w:after="0" w:afterAutospacing="0" w:line="360" w:lineRule="auto"/>
        <w:ind w:left="654"/>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根据贵方的询价公告或询价通知书，我方兹宣布同意如下：</w:t>
      </w:r>
    </w:p>
    <w:p>
      <w:pPr>
        <w:pStyle w:val="26"/>
        <w:widowControl/>
        <w:numPr>
          <w:ilvl w:val="0"/>
          <w:numId w:val="13"/>
        </w:numPr>
        <w:tabs>
          <w:tab w:val="left" w:pos="896"/>
        </w:tabs>
        <w:snapToGrid w:val="0"/>
        <w:spacing w:before="160" w:beforeAutospacing="0" w:after="0" w:afterAutospacing="0" w:line="360" w:lineRule="auto"/>
        <w:ind w:left="234" w:right="357" w:firstLine="434"/>
        <w:jc w:val="left"/>
        <w:textAlignment w:val="baseline"/>
        <w:rPr>
          <w:rStyle w:val="16"/>
          <w:rFonts w:ascii="宋体" w:hAnsi="宋体"/>
          <w:b w:val="0"/>
          <w:i w:val="0"/>
          <w:caps w:val="0"/>
          <w:spacing w:val="0"/>
          <w:w w:val="100"/>
          <w:kern w:val="0"/>
          <w:sz w:val="22"/>
          <w:szCs w:val="21"/>
          <w:lang w:val="zh-CN" w:eastAsia="zh-CN" w:bidi="zh-CN"/>
        </w:rPr>
      </w:pPr>
      <w:r>
        <w:rPr>
          <w:rStyle w:val="16"/>
          <w:rFonts w:ascii="宋体" w:hAnsi="宋体"/>
          <w:b w:val="0"/>
          <w:i w:val="0"/>
          <w:caps w:val="0"/>
          <w:spacing w:val="-2"/>
          <w:w w:val="100"/>
          <w:kern w:val="0"/>
          <w:sz w:val="22"/>
          <w:szCs w:val="21"/>
          <w:lang w:val="zh-CN" w:eastAsia="zh-CN" w:bidi="zh-CN"/>
        </w:rPr>
        <w:t>按询价通知书规定提供所有服务</w:t>
      </w:r>
      <w:r>
        <w:rPr>
          <w:rStyle w:val="16"/>
          <w:rFonts w:ascii="宋体" w:hAnsi="宋体"/>
          <w:b w:val="0"/>
          <w:i w:val="0"/>
          <w:caps w:val="0"/>
          <w:spacing w:val="-3"/>
          <w:w w:val="100"/>
          <w:kern w:val="0"/>
          <w:sz w:val="22"/>
          <w:szCs w:val="21"/>
          <w:lang w:val="zh-CN" w:eastAsia="zh-CN" w:bidi="zh-CN"/>
        </w:rPr>
        <w:t>的最终投标报价</w:t>
      </w:r>
      <w:r>
        <w:rPr>
          <w:rStyle w:val="16"/>
          <w:rFonts w:ascii="宋体" w:hAnsi="宋体"/>
          <w:b w:val="0"/>
          <w:i w:val="0"/>
          <w:caps w:val="0"/>
          <w:spacing w:val="-12"/>
          <w:w w:val="100"/>
          <w:kern w:val="0"/>
          <w:sz w:val="22"/>
          <w:szCs w:val="21"/>
          <w:lang w:val="zh-CN" w:eastAsia="zh-CN" w:bidi="zh-CN"/>
        </w:rPr>
        <w:t>见开标一览表，如我方成交，我方承诺愿意按询价通知书规定缴纳履约保证金和成交</w:t>
      </w:r>
      <w:r>
        <w:rPr>
          <w:rStyle w:val="16"/>
          <w:rFonts w:ascii="宋体" w:hAnsi="宋体"/>
          <w:b w:val="0"/>
          <w:i w:val="0"/>
          <w:caps w:val="0"/>
          <w:spacing w:val="0"/>
          <w:w w:val="100"/>
          <w:kern w:val="0"/>
          <w:sz w:val="22"/>
          <w:szCs w:val="21"/>
          <w:lang w:val="zh-CN" w:eastAsia="zh-CN" w:bidi="zh-CN"/>
        </w:rPr>
        <w:t>服务费。</w:t>
      </w:r>
    </w:p>
    <w:p>
      <w:pPr>
        <w:pStyle w:val="26"/>
        <w:widowControl/>
        <w:numPr>
          <w:ilvl w:val="0"/>
          <w:numId w:val="13"/>
        </w:numPr>
        <w:tabs>
          <w:tab w:val="left" w:pos="898"/>
        </w:tabs>
        <w:snapToGrid w:val="0"/>
        <w:spacing w:before="3" w:beforeAutospacing="0" w:after="0" w:afterAutospacing="0" w:line="360" w:lineRule="auto"/>
        <w:ind w:left="234" w:right="360" w:firstLine="434"/>
        <w:jc w:val="left"/>
        <w:textAlignment w:val="baseline"/>
        <w:rPr>
          <w:rStyle w:val="16"/>
          <w:rFonts w:ascii="宋体" w:hAnsi="宋体"/>
          <w:b w:val="0"/>
          <w:i w:val="0"/>
          <w:caps w:val="0"/>
          <w:spacing w:val="0"/>
          <w:w w:val="100"/>
          <w:kern w:val="0"/>
          <w:sz w:val="22"/>
          <w:szCs w:val="21"/>
          <w:lang w:val="zh-CN" w:eastAsia="zh-CN" w:bidi="zh-CN"/>
        </w:rPr>
      </w:pPr>
      <w:r>
        <w:rPr>
          <w:rStyle w:val="16"/>
          <w:rFonts w:ascii="宋体" w:hAnsi="宋体"/>
          <w:b w:val="0"/>
          <w:i w:val="0"/>
          <w:caps w:val="0"/>
          <w:spacing w:val="0"/>
          <w:w w:val="100"/>
          <w:kern w:val="0"/>
          <w:sz w:val="22"/>
          <w:szCs w:val="21"/>
          <w:lang w:val="zh-CN" w:eastAsia="zh-CN" w:bidi="zh-CN"/>
        </w:rPr>
        <w:t>我方根据询价通知书的规定，严格履行合同的责任和义务,并保证于在询价通知书要求的日期内完成所有服务，并通过买方验收。</w:t>
      </w:r>
    </w:p>
    <w:p>
      <w:pPr>
        <w:pStyle w:val="26"/>
        <w:widowControl/>
        <w:numPr>
          <w:ilvl w:val="0"/>
          <w:numId w:val="13"/>
        </w:numPr>
        <w:tabs>
          <w:tab w:val="left" w:pos="898"/>
        </w:tabs>
        <w:snapToGrid w:val="0"/>
        <w:spacing w:before="160" w:beforeAutospacing="0" w:after="0" w:afterAutospacing="0" w:line="360" w:lineRule="auto"/>
        <w:ind w:left="234" w:right="239" w:firstLine="434"/>
        <w:jc w:val="left"/>
        <w:textAlignment w:val="baseline"/>
        <w:rPr>
          <w:rStyle w:val="16"/>
          <w:rFonts w:ascii="宋体" w:hAnsi="宋体"/>
          <w:b w:val="0"/>
          <w:i w:val="0"/>
          <w:caps w:val="0"/>
          <w:spacing w:val="0"/>
          <w:w w:val="100"/>
          <w:kern w:val="0"/>
          <w:sz w:val="22"/>
          <w:szCs w:val="21"/>
          <w:lang w:val="zh-CN" w:eastAsia="zh-CN" w:bidi="zh-CN"/>
        </w:rPr>
      </w:pPr>
      <w:r>
        <w:rPr>
          <w:rStyle w:val="16"/>
          <w:rFonts w:ascii="宋体" w:hAnsi="宋体"/>
          <w:b w:val="0"/>
          <w:i w:val="0"/>
          <w:caps w:val="0"/>
          <w:spacing w:val="0"/>
          <w:w w:val="100"/>
          <w:kern w:val="0"/>
          <w:sz w:val="22"/>
          <w:szCs w:val="21"/>
          <w:lang w:val="zh-CN" w:eastAsia="zh-CN" w:bidi="zh-CN"/>
        </w:rPr>
        <w:t>我方已详细审核全部询价通知书，包括询价通知书的澄清或修改</w:t>
      </w:r>
      <w:r>
        <w:rPr>
          <w:rStyle w:val="16"/>
          <w:rFonts w:ascii="宋体" w:hAnsi="宋体"/>
          <w:b w:val="0"/>
          <w:i w:val="0"/>
          <w:caps w:val="0"/>
          <w:spacing w:val="2"/>
          <w:w w:val="100"/>
          <w:kern w:val="0"/>
          <w:sz w:val="22"/>
          <w:szCs w:val="21"/>
          <w:lang w:val="zh-CN" w:eastAsia="zh-CN" w:bidi="zh-CN"/>
        </w:rPr>
        <w:t>（</w:t>
      </w:r>
      <w:r>
        <w:rPr>
          <w:rStyle w:val="16"/>
          <w:rFonts w:ascii="宋体" w:hAnsi="宋体"/>
          <w:b w:val="0"/>
          <w:i w:val="0"/>
          <w:caps w:val="0"/>
          <w:spacing w:val="1"/>
          <w:w w:val="100"/>
          <w:kern w:val="0"/>
          <w:sz w:val="22"/>
          <w:szCs w:val="21"/>
          <w:lang w:val="zh-CN" w:eastAsia="zh-CN" w:bidi="zh-CN"/>
        </w:rPr>
        <w:t>如有</w:t>
      </w:r>
      <w:r>
        <w:rPr>
          <w:rStyle w:val="16"/>
          <w:rFonts w:ascii="宋体" w:hAnsi="宋体"/>
          <w:b w:val="0"/>
          <w:i w:val="0"/>
          <w:caps w:val="0"/>
          <w:spacing w:val="-118"/>
          <w:w w:val="100"/>
          <w:kern w:val="0"/>
          <w:sz w:val="22"/>
          <w:szCs w:val="21"/>
          <w:lang w:val="zh-CN" w:eastAsia="zh-CN" w:bidi="zh-CN"/>
        </w:rPr>
        <w:t>）</w:t>
      </w:r>
      <w:r>
        <w:rPr>
          <w:rStyle w:val="16"/>
          <w:rFonts w:ascii="宋体" w:hAnsi="宋体"/>
          <w:b w:val="0"/>
          <w:i w:val="0"/>
          <w:caps w:val="0"/>
          <w:spacing w:val="1"/>
          <w:w w:val="100"/>
          <w:kern w:val="0"/>
          <w:sz w:val="22"/>
          <w:szCs w:val="21"/>
          <w:lang w:val="zh-CN" w:eastAsia="zh-CN" w:bidi="zh-CN"/>
        </w:rPr>
        <w:t>，参</w:t>
      </w:r>
      <w:r>
        <w:rPr>
          <w:rStyle w:val="16"/>
          <w:rFonts w:ascii="宋体" w:hAnsi="宋体"/>
          <w:b w:val="0"/>
          <w:i w:val="0"/>
          <w:caps w:val="0"/>
          <w:spacing w:val="-15"/>
          <w:w w:val="100"/>
          <w:kern w:val="0"/>
          <w:sz w:val="22"/>
          <w:szCs w:val="21"/>
          <w:lang w:val="zh-CN" w:eastAsia="zh-CN" w:bidi="zh-CN"/>
        </w:rPr>
        <w:t>考资料及有关附件，我方正式认可并遵守本次询价通知书，并对询价通知书各项条款、</w:t>
      </w:r>
      <w:r>
        <w:rPr>
          <w:rStyle w:val="16"/>
          <w:rFonts w:ascii="宋体" w:hAnsi="宋体"/>
          <w:b w:val="0"/>
          <w:i w:val="0"/>
          <w:caps w:val="0"/>
          <w:spacing w:val="0"/>
          <w:w w:val="100"/>
          <w:kern w:val="0"/>
          <w:sz w:val="22"/>
          <w:szCs w:val="21"/>
          <w:lang w:val="zh-CN" w:eastAsia="zh-CN" w:bidi="zh-CN"/>
        </w:rPr>
        <w:t>规定及要求均无异议。我方知道必须放弃提出含糊不清或误解问题的权利。</w:t>
      </w:r>
    </w:p>
    <w:p>
      <w:pPr>
        <w:pStyle w:val="26"/>
        <w:widowControl/>
        <w:numPr>
          <w:ilvl w:val="0"/>
          <w:numId w:val="13"/>
        </w:numPr>
        <w:tabs>
          <w:tab w:val="left" w:pos="896"/>
        </w:tabs>
        <w:snapToGrid w:val="0"/>
        <w:spacing w:before="2" w:beforeAutospacing="0" w:after="0" w:afterAutospacing="0" w:line="360" w:lineRule="auto"/>
        <w:ind w:left="234" w:right="357" w:firstLine="434"/>
        <w:jc w:val="left"/>
        <w:textAlignment w:val="baseline"/>
        <w:rPr>
          <w:rStyle w:val="16"/>
          <w:rFonts w:ascii="宋体" w:hAnsi="宋体"/>
          <w:b w:val="0"/>
          <w:i w:val="0"/>
          <w:caps w:val="0"/>
          <w:spacing w:val="0"/>
          <w:w w:val="100"/>
          <w:kern w:val="0"/>
          <w:sz w:val="22"/>
          <w:szCs w:val="21"/>
          <w:lang w:val="zh-CN" w:eastAsia="zh-CN" w:bidi="zh-CN"/>
        </w:rPr>
      </w:pPr>
      <w:r>
        <w:rPr>
          <w:rStyle w:val="16"/>
          <w:rFonts w:ascii="宋体" w:hAnsi="宋体"/>
          <w:b w:val="0"/>
          <w:i w:val="0"/>
          <w:caps w:val="0"/>
          <w:spacing w:val="-3"/>
          <w:w w:val="100"/>
          <w:kern w:val="0"/>
          <w:sz w:val="22"/>
          <w:szCs w:val="21"/>
          <w:lang w:val="zh-CN" w:eastAsia="zh-CN" w:bidi="zh-CN"/>
        </w:rPr>
        <w:t>我方同意从询价通知书规定的开标日期起遵循本询价通知书，并在询价通知书规</w:t>
      </w:r>
      <w:r>
        <w:rPr>
          <w:rStyle w:val="16"/>
          <w:rFonts w:ascii="宋体" w:hAnsi="宋体"/>
          <w:b w:val="0"/>
          <w:i w:val="0"/>
          <w:caps w:val="0"/>
          <w:spacing w:val="0"/>
          <w:w w:val="100"/>
          <w:kern w:val="0"/>
          <w:sz w:val="22"/>
          <w:szCs w:val="21"/>
          <w:lang w:val="zh-CN" w:eastAsia="zh-CN" w:bidi="zh-CN"/>
        </w:rPr>
        <w:t>定的投标有效期之前均具有约束力。</w:t>
      </w:r>
    </w:p>
    <w:p>
      <w:pPr>
        <w:pStyle w:val="26"/>
        <w:widowControl/>
        <w:numPr>
          <w:ilvl w:val="0"/>
          <w:numId w:val="13"/>
        </w:numPr>
        <w:tabs>
          <w:tab w:val="left" w:pos="896"/>
        </w:tabs>
        <w:snapToGrid w:val="0"/>
        <w:spacing w:before="2" w:beforeAutospacing="0" w:after="0" w:afterAutospacing="0" w:line="360" w:lineRule="auto"/>
        <w:ind w:left="234" w:right="357" w:firstLine="434"/>
        <w:jc w:val="left"/>
        <w:textAlignment w:val="baseline"/>
        <w:rPr>
          <w:rStyle w:val="16"/>
          <w:rFonts w:ascii="宋体" w:hAnsi="宋体"/>
          <w:b w:val="0"/>
          <w:i w:val="0"/>
          <w:caps w:val="0"/>
          <w:spacing w:val="0"/>
          <w:w w:val="100"/>
          <w:kern w:val="0"/>
          <w:sz w:val="22"/>
          <w:szCs w:val="21"/>
          <w:lang w:val="zh-CN" w:eastAsia="zh-CN" w:bidi="zh-CN"/>
        </w:rPr>
      </w:pPr>
      <w:r>
        <w:rPr>
          <w:rStyle w:val="16"/>
          <w:rFonts w:ascii="宋体" w:hAnsi="宋体"/>
          <w:b w:val="0"/>
          <w:i w:val="0"/>
          <w:caps w:val="0"/>
          <w:spacing w:val="-3"/>
          <w:w w:val="100"/>
          <w:kern w:val="0"/>
          <w:sz w:val="22"/>
          <w:szCs w:val="21"/>
          <w:lang w:val="zh-CN" w:eastAsia="zh-CN" w:bidi="zh-CN"/>
        </w:rPr>
        <w:t>我方承诺如询价保证金未在询价通知书规定缴纳，我</w:t>
      </w:r>
      <w:r>
        <w:rPr>
          <w:rStyle w:val="16"/>
          <w:rFonts w:ascii="宋体" w:hAnsi="宋体"/>
          <w:b w:val="0"/>
          <w:i w:val="0"/>
          <w:caps w:val="0"/>
          <w:spacing w:val="-10"/>
          <w:w w:val="100"/>
          <w:kern w:val="0"/>
          <w:sz w:val="22"/>
          <w:szCs w:val="21"/>
          <w:lang w:val="zh-CN" w:eastAsia="zh-CN" w:bidi="zh-CN"/>
        </w:rPr>
        <w:t>方投标无效，由此产生的一切后果由我方承担</w:t>
      </w:r>
      <w:r>
        <w:rPr>
          <w:rStyle w:val="16"/>
          <w:rFonts w:ascii="宋体" w:hAnsi="宋体"/>
          <w:b w:val="0"/>
          <w:i w:val="0"/>
          <w:caps w:val="0"/>
          <w:spacing w:val="0"/>
          <w:w w:val="100"/>
          <w:kern w:val="0"/>
          <w:sz w:val="22"/>
          <w:szCs w:val="21"/>
          <w:lang w:val="zh-CN" w:eastAsia="zh-CN" w:bidi="zh-CN"/>
        </w:rPr>
        <w:t>。</w:t>
      </w:r>
    </w:p>
    <w:p>
      <w:pPr>
        <w:pStyle w:val="26"/>
        <w:widowControl/>
        <w:numPr>
          <w:ilvl w:val="0"/>
          <w:numId w:val="13"/>
        </w:numPr>
        <w:tabs>
          <w:tab w:val="left" w:pos="896"/>
        </w:tabs>
        <w:snapToGrid w:val="0"/>
        <w:spacing w:before="1" w:beforeAutospacing="0" w:after="0" w:afterAutospacing="0" w:line="360" w:lineRule="auto"/>
        <w:ind w:left="234" w:right="357" w:firstLine="434"/>
        <w:jc w:val="left"/>
        <w:textAlignment w:val="baseline"/>
        <w:rPr>
          <w:rStyle w:val="16"/>
          <w:rFonts w:ascii="宋体" w:hAnsi="宋体"/>
          <w:b w:val="0"/>
          <w:i w:val="0"/>
          <w:caps w:val="0"/>
          <w:spacing w:val="0"/>
          <w:w w:val="100"/>
          <w:kern w:val="0"/>
          <w:sz w:val="22"/>
          <w:szCs w:val="21"/>
          <w:lang w:val="zh-CN" w:eastAsia="zh-CN" w:bidi="zh-CN"/>
        </w:rPr>
      </w:pPr>
      <w:r>
        <w:rPr>
          <w:rStyle w:val="16"/>
          <w:rFonts w:ascii="宋体" w:hAnsi="宋体"/>
          <w:b w:val="0"/>
          <w:i w:val="0"/>
          <w:caps w:val="0"/>
          <w:spacing w:val="-4"/>
          <w:w w:val="100"/>
          <w:kern w:val="0"/>
          <w:sz w:val="22"/>
          <w:szCs w:val="21"/>
          <w:lang w:val="zh-CN" w:eastAsia="zh-CN" w:bidi="zh-CN"/>
        </w:rPr>
        <w:t>我方声明响应文件所提供的一切资料均真实无误、及时、有效，企业运营</w:t>
      </w:r>
      <w:r>
        <w:rPr>
          <w:rStyle w:val="16"/>
          <w:rFonts w:ascii="宋体" w:hAnsi="宋体"/>
          <w:b w:val="0"/>
          <w:i w:val="0"/>
          <w:caps w:val="0"/>
          <w:spacing w:val="-10"/>
          <w:w w:val="100"/>
          <w:kern w:val="0"/>
          <w:sz w:val="22"/>
          <w:szCs w:val="21"/>
          <w:lang w:val="zh-CN" w:eastAsia="zh-CN" w:bidi="zh-CN"/>
        </w:rPr>
        <w:t>正常。由于我方提供资料不实而造成的责任和后果由我方承担。我方同意按照贵</w:t>
      </w:r>
      <w:r>
        <w:rPr>
          <w:rStyle w:val="16"/>
          <w:rFonts w:ascii="宋体" w:hAnsi="宋体"/>
          <w:b w:val="0"/>
          <w:i w:val="0"/>
          <w:caps w:val="0"/>
          <w:spacing w:val="0"/>
          <w:w w:val="100"/>
          <w:kern w:val="0"/>
          <w:sz w:val="22"/>
          <w:szCs w:val="21"/>
          <w:lang w:val="zh-CN" w:eastAsia="zh-CN" w:bidi="zh-CN"/>
        </w:rPr>
        <w:t>方提出的要求，提供与投标有关的任何证据、数据或资料。</w:t>
      </w:r>
    </w:p>
    <w:p>
      <w:pPr>
        <w:pStyle w:val="26"/>
        <w:widowControl/>
        <w:numPr>
          <w:ilvl w:val="0"/>
          <w:numId w:val="13"/>
        </w:numPr>
        <w:tabs>
          <w:tab w:val="left" w:pos="896"/>
        </w:tabs>
        <w:snapToGrid w:val="0"/>
        <w:spacing w:before="3" w:beforeAutospacing="0" w:after="0" w:afterAutospacing="0" w:line="360" w:lineRule="auto"/>
        <w:ind w:left="895" w:hanging="242"/>
        <w:jc w:val="left"/>
        <w:textAlignment w:val="baseline"/>
        <w:rPr>
          <w:rStyle w:val="16"/>
          <w:rFonts w:ascii="宋体" w:hAnsi="宋体"/>
          <w:b w:val="0"/>
          <w:i w:val="0"/>
          <w:caps w:val="0"/>
          <w:spacing w:val="0"/>
          <w:w w:val="100"/>
          <w:kern w:val="0"/>
          <w:sz w:val="22"/>
          <w:szCs w:val="21"/>
          <w:lang w:val="zh-CN" w:eastAsia="zh-CN" w:bidi="zh-CN"/>
        </w:rPr>
      </w:pPr>
      <w:r>
        <w:rPr>
          <w:rStyle w:val="16"/>
          <w:rFonts w:ascii="宋体" w:hAnsi="宋体"/>
          <w:b w:val="0"/>
          <w:i w:val="0"/>
          <w:caps w:val="0"/>
          <w:spacing w:val="0"/>
          <w:w w:val="100"/>
          <w:kern w:val="0"/>
          <w:sz w:val="22"/>
          <w:szCs w:val="21"/>
          <w:lang w:val="zh-CN" w:eastAsia="zh-CN" w:bidi="zh-CN"/>
        </w:rPr>
        <w:t>我方完全理解贵方不一定接受最低报价的投标。</w:t>
      </w:r>
    </w:p>
    <w:p>
      <w:pPr>
        <w:pStyle w:val="26"/>
        <w:widowControl/>
        <w:numPr>
          <w:ilvl w:val="0"/>
          <w:numId w:val="13"/>
        </w:numPr>
        <w:tabs>
          <w:tab w:val="left" w:pos="896"/>
          <w:tab w:val="left" w:pos="5150"/>
        </w:tabs>
        <w:snapToGrid w:val="0"/>
        <w:spacing w:before="160" w:beforeAutospacing="0" w:after="0" w:afterAutospacing="0" w:line="360" w:lineRule="auto"/>
        <w:ind w:left="654" w:right="2469" w:firstLine="0"/>
        <w:jc w:val="left"/>
        <w:textAlignment w:val="baseline"/>
        <w:rPr>
          <w:rStyle w:val="16"/>
          <w:rFonts w:ascii="宋体" w:hAnsi="宋体"/>
          <w:b w:val="0"/>
          <w:i w:val="0"/>
          <w:caps w:val="0"/>
          <w:spacing w:val="0"/>
          <w:w w:val="100"/>
          <w:kern w:val="0"/>
          <w:sz w:val="22"/>
          <w:szCs w:val="21"/>
          <w:lang w:val="zh-CN" w:eastAsia="zh-CN" w:bidi="zh-CN"/>
        </w:rPr>
      </w:pPr>
      <w:r>
        <w:rPr>
          <w:rStyle w:val="16"/>
          <w:rFonts w:ascii="宋体" w:hAnsi="宋体"/>
          <w:b w:val="0"/>
          <w:i w:val="0"/>
          <w:caps w:val="0"/>
          <w:spacing w:val="0"/>
          <w:w w:val="100"/>
          <w:kern w:val="0"/>
          <w:sz w:val="22"/>
          <w:szCs w:val="21"/>
          <w:lang w:val="zh-CN" w:eastAsia="zh-CN" w:bidi="zh-CN"/>
        </w:rPr>
        <w:t>我方接受询价通知书规定的付款方式、保洁服务要求</w:t>
      </w:r>
      <w:r>
        <w:rPr>
          <w:rStyle w:val="16"/>
          <w:rFonts w:ascii="宋体" w:hAnsi="宋体"/>
          <w:b w:val="0"/>
          <w:i w:val="0"/>
          <w:caps w:val="0"/>
          <w:spacing w:val="-17"/>
          <w:w w:val="100"/>
          <w:kern w:val="0"/>
          <w:sz w:val="22"/>
          <w:szCs w:val="21"/>
          <w:lang w:val="zh-CN" w:eastAsia="zh-CN" w:bidi="zh-CN"/>
        </w:rPr>
        <w:t>。</w:t>
      </w:r>
    </w:p>
    <w:p>
      <w:pPr>
        <w:tabs>
          <w:tab w:val="left" w:pos="896"/>
          <w:tab w:val="left" w:pos="5150"/>
        </w:tabs>
        <w:snapToGrid w:val="0"/>
        <w:spacing w:before="160" w:beforeAutospacing="0" w:after="0" w:afterAutospacing="0" w:line="360" w:lineRule="auto"/>
        <w:ind w:left="654" w:right="2469"/>
        <w:jc w:val="left"/>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9.诚信承诺书（见附录）</w:t>
      </w:r>
    </w:p>
    <w:p>
      <w:pPr>
        <w:pStyle w:val="24"/>
        <w:widowControl/>
        <w:tabs>
          <w:tab w:val="left" w:pos="6461"/>
          <w:tab w:val="left" w:pos="8556"/>
        </w:tabs>
        <w:snapToGrid w:val="0"/>
        <w:spacing w:before="194" w:beforeAutospacing="0" w:after="0" w:afterAutospacing="0" w:line="360" w:lineRule="auto"/>
        <w:ind w:left="5021" w:right="327"/>
        <w:jc w:val="left"/>
        <w:textAlignment w:val="baseline"/>
        <w:rPr>
          <w:rStyle w:val="16"/>
          <w:rFonts w:ascii="宋体" w:hAnsi="宋体"/>
          <w:b w:val="0"/>
          <w:i w:val="0"/>
          <w:caps w:val="0"/>
          <w:spacing w:val="0"/>
          <w:w w:val="100"/>
          <w:kern w:val="0"/>
          <w:sz w:val="21"/>
          <w:szCs w:val="21"/>
          <w:u w:val="single"/>
          <w:lang w:val="zh-CN" w:eastAsia="zh-CN" w:bidi="zh-CN"/>
        </w:rPr>
      </w:pPr>
      <w:r>
        <w:rPr>
          <w:rStyle w:val="16"/>
          <w:rFonts w:ascii="宋体" w:hAnsi="宋体"/>
          <w:b w:val="0"/>
          <w:i w:val="0"/>
          <w:caps w:val="0"/>
          <w:spacing w:val="0"/>
          <w:w w:val="100"/>
          <w:kern w:val="0"/>
          <w:sz w:val="21"/>
          <w:szCs w:val="21"/>
          <w:lang w:val="zh-CN" w:eastAsia="zh-CN" w:bidi="zh-CN"/>
        </w:rPr>
        <w:t>供应商公章：</w:t>
      </w:r>
      <w:r>
        <w:rPr>
          <w:rStyle w:val="16"/>
          <w:rFonts w:ascii="宋体" w:hAnsi="宋体"/>
          <w:b w:val="0"/>
          <w:i w:val="0"/>
          <w:caps w:val="0"/>
          <w:spacing w:val="0"/>
          <w:w w:val="100"/>
          <w:kern w:val="0"/>
          <w:sz w:val="21"/>
          <w:szCs w:val="21"/>
          <w:u w:val="single" w:color="000000"/>
          <w:lang w:val="zh-CN" w:eastAsia="zh-CN" w:bidi="zh-CN"/>
        </w:rPr>
        <w:t xml:space="preserve"> </w:t>
      </w:r>
      <w:r>
        <w:rPr>
          <w:rStyle w:val="16"/>
          <w:rFonts w:ascii="宋体" w:hAnsi="宋体"/>
          <w:b w:val="0"/>
          <w:i w:val="0"/>
          <w:caps w:val="0"/>
          <w:spacing w:val="0"/>
          <w:w w:val="100"/>
          <w:kern w:val="0"/>
          <w:sz w:val="21"/>
          <w:szCs w:val="21"/>
          <w:u w:val="single" w:color="000000"/>
          <w:lang w:val="zh-CN" w:eastAsia="zh-CN" w:bidi="zh-CN"/>
        </w:rPr>
        <w:tab/>
      </w:r>
    </w:p>
    <w:p>
      <w:pPr>
        <w:pStyle w:val="24"/>
        <w:widowControl/>
        <w:tabs>
          <w:tab w:val="left" w:pos="6461"/>
          <w:tab w:val="left" w:pos="8556"/>
        </w:tabs>
        <w:snapToGrid w:val="0"/>
        <w:spacing w:before="194" w:beforeAutospacing="0" w:after="0" w:afterAutospacing="0" w:line="360" w:lineRule="auto"/>
        <w:ind w:right="327" w:firstLine="3360" w:firstLineChars="1600"/>
        <w:jc w:val="left"/>
        <w:textAlignment w:val="baseline"/>
        <w:rPr>
          <w:rStyle w:val="16"/>
          <w:rFonts w:ascii="宋体" w:hAnsi="宋体"/>
          <w:b w:val="0"/>
          <w:i w:val="0"/>
          <w:caps w:val="0"/>
          <w:spacing w:val="0"/>
          <w:w w:val="100"/>
          <w:kern w:val="0"/>
          <w:sz w:val="21"/>
          <w:szCs w:val="21"/>
          <w:u w:val="single"/>
          <w:lang w:val="zh-CN" w:eastAsia="zh-CN" w:bidi="zh-CN"/>
        </w:rPr>
      </w:pPr>
      <w:r>
        <w:rPr>
          <w:rStyle w:val="16"/>
          <w:rFonts w:ascii="宋体" w:hAnsi="宋体"/>
          <w:b w:val="0"/>
          <w:i w:val="0"/>
          <w:caps w:val="0"/>
          <w:spacing w:val="0"/>
          <w:w w:val="100"/>
          <w:kern w:val="0"/>
          <w:sz w:val="21"/>
          <w:szCs w:val="21"/>
          <w:lang w:val="zh-CN" w:eastAsia="zh-CN" w:bidi="zh-CN"/>
        </w:rPr>
        <w:t>法定代表人或其委托代理人：</w:t>
      </w:r>
      <w:r>
        <w:rPr>
          <w:rStyle w:val="16"/>
          <w:rFonts w:ascii="宋体" w:hAnsi="宋体"/>
          <w:b w:val="0"/>
          <w:i w:val="0"/>
          <w:caps w:val="0"/>
          <w:spacing w:val="0"/>
          <w:w w:val="100"/>
          <w:kern w:val="0"/>
          <w:sz w:val="21"/>
          <w:szCs w:val="21"/>
          <w:u w:val="single" w:color="000000"/>
          <w:lang w:val="zh-CN" w:eastAsia="zh-CN" w:bidi="zh-CN"/>
        </w:rPr>
        <w:t>（签字或盖章）</w:t>
      </w:r>
    </w:p>
    <w:p>
      <w:pPr>
        <w:pStyle w:val="24"/>
        <w:widowControl/>
        <w:tabs>
          <w:tab w:val="left" w:pos="6461"/>
          <w:tab w:val="left" w:pos="8556"/>
        </w:tabs>
        <w:snapToGrid w:val="0"/>
        <w:spacing w:before="194" w:beforeAutospacing="0" w:after="0" w:afterAutospacing="0" w:line="360" w:lineRule="auto"/>
        <w:ind w:left="5021" w:right="327"/>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日</w:t>
      </w:r>
      <w:r>
        <w:rPr>
          <w:rStyle w:val="16"/>
          <w:rFonts w:ascii="宋体" w:hAnsi="宋体"/>
          <w:b w:val="0"/>
          <w:i w:val="0"/>
          <w:caps w:val="0"/>
          <w:spacing w:val="0"/>
          <w:w w:val="100"/>
          <w:kern w:val="0"/>
          <w:sz w:val="21"/>
          <w:szCs w:val="21"/>
          <w:lang w:val="zh-CN" w:eastAsia="zh-CN" w:bidi="zh-CN"/>
        </w:rPr>
        <w:tab/>
      </w:r>
      <w:r>
        <w:rPr>
          <w:rStyle w:val="16"/>
          <w:rFonts w:ascii="宋体" w:hAnsi="宋体"/>
          <w:b w:val="0"/>
          <w:i w:val="0"/>
          <w:caps w:val="0"/>
          <w:spacing w:val="0"/>
          <w:w w:val="100"/>
          <w:kern w:val="0"/>
          <w:sz w:val="21"/>
          <w:szCs w:val="21"/>
          <w:lang w:val="zh-CN" w:eastAsia="zh-CN" w:bidi="zh-CN"/>
        </w:rPr>
        <w:t>期：</w:t>
      </w:r>
      <w:r>
        <w:rPr>
          <w:rStyle w:val="16"/>
          <w:rFonts w:ascii="宋体" w:hAnsi="宋体"/>
          <w:b w:val="0"/>
          <w:i w:val="0"/>
          <w:caps w:val="0"/>
          <w:spacing w:val="0"/>
          <w:w w:val="100"/>
          <w:kern w:val="0"/>
          <w:sz w:val="21"/>
          <w:szCs w:val="21"/>
          <w:u w:val="single" w:color="000000"/>
          <w:lang w:val="zh-CN" w:eastAsia="zh-CN" w:bidi="zh-CN"/>
        </w:rPr>
        <w:t xml:space="preserve"> </w:t>
      </w:r>
      <w:r>
        <w:rPr>
          <w:rStyle w:val="16"/>
          <w:rFonts w:ascii="宋体" w:hAnsi="宋体"/>
          <w:b w:val="0"/>
          <w:i w:val="0"/>
          <w:caps w:val="0"/>
          <w:spacing w:val="0"/>
          <w:w w:val="100"/>
          <w:kern w:val="0"/>
          <w:sz w:val="21"/>
          <w:szCs w:val="21"/>
          <w:u w:val="single" w:color="000000"/>
          <w:lang w:val="zh-CN" w:eastAsia="zh-CN" w:bidi="zh-CN"/>
        </w:rPr>
        <w:tab/>
      </w:r>
    </w:p>
    <w:p>
      <w:pPr>
        <w:snapToGrid w:val="0"/>
        <w:spacing w:before="0" w:beforeAutospacing="0" w:after="0" w:afterAutospacing="0" w:line="360" w:lineRule="auto"/>
        <w:jc w:val="both"/>
        <w:textAlignment w:val="baseline"/>
        <w:rPr>
          <w:rStyle w:val="16"/>
          <w:rFonts w:ascii="宋体" w:hAnsi="宋体"/>
          <w:b w:val="0"/>
          <w:i w:val="0"/>
          <w:caps w:val="0"/>
          <w:spacing w:val="0"/>
          <w:w w:val="100"/>
          <w:kern w:val="2"/>
          <w:sz w:val="21"/>
          <w:szCs w:val="21"/>
          <w:lang w:val="en-US" w:eastAsia="zh-CN" w:bidi="ar-SA"/>
        </w:rPr>
      </w:pPr>
    </w:p>
    <w:p>
      <w:pPr>
        <w:widowControl/>
        <w:snapToGrid w:val="0"/>
        <w:spacing w:before="0" w:beforeAutospacing="0" w:after="0" w:afterAutospacing="0" w:line="360" w:lineRule="auto"/>
        <w:jc w:val="left"/>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br w:type="page"/>
      </w:r>
    </w:p>
    <w:p>
      <w:pPr>
        <w:widowControl/>
        <w:snapToGrid w:val="0"/>
        <w:spacing w:before="0" w:beforeAutospacing="0" w:after="0" w:afterAutospacing="0" w:line="360" w:lineRule="auto"/>
        <w:jc w:val="left"/>
        <w:textAlignment w:val="baseline"/>
        <w:rPr>
          <w:rStyle w:val="16"/>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jc w:val="left"/>
        <w:textAlignment w:val="baseline"/>
        <w:rPr>
          <w:rStyle w:val="16"/>
          <w:rFonts w:ascii="宋体" w:hAnsi="宋体"/>
          <w:b/>
          <w:i w:val="0"/>
          <w:caps w:val="0"/>
          <w:spacing w:val="0"/>
          <w:w w:val="100"/>
          <w:kern w:val="2"/>
          <w:sz w:val="21"/>
          <w:szCs w:val="21"/>
          <w:lang w:val="en-US" w:eastAsia="zh-CN" w:bidi="ar-SA"/>
        </w:rPr>
      </w:pPr>
      <w:r>
        <w:rPr>
          <w:rStyle w:val="16"/>
          <w:rFonts w:ascii="宋体" w:hAnsi="宋体"/>
          <w:b/>
          <w:i w:val="0"/>
          <w:caps w:val="0"/>
          <w:spacing w:val="0"/>
          <w:w w:val="100"/>
          <w:kern w:val="2"/>
          <w:sz w:val="21"/>
          <w:szCs w:val="21"/>
          <w:lang w:val="en-US" w:eastAsia="zh-CN" w:bidi="ar-SA"/>
        </w:rPr>
        <w:t>附录1:</w:t>
      </w:r>
    </w:p>
    <w:p>
      <w:pPr>
        <w:snapToGrid w:val="0"/>
        <w:spacing w:before="0" w:beforeAutospacing="0" w:after="0" w:afterAutospacing="0" w:line="360" w:lineRule="auto"/>
        <w:jc w:val="left"/>
        <w:textAlignment w:val="baseline"/>
        <w:rPr>
          <w:rStyle w:val="16"/>
          <w:rFonts w:ascii="宋体" w:hAnsi="宋体"/>
          <w:b/>
          <w:i w:val="0"/>
          <w:caps w:val="0"/>
          <w:spacing w:val="0"/>
          <w:w w:val="100"/>
          <w:kern w:val="2"/>
          <w:sz w:val="21"/>
          <w:szCs w:val="21"/>
          <w:lang w:val="en-US" w:eastAsia="zh-CN" w:bidi="ar-SA"/>
        </w:rPr>
      </w:pPr>
    </w:p>
    <w:p>
      <w:pPr>
        <w:snapToGrid w:val="0"/>
        <w:spacing w:before="0" w:beforeAutospacing="0" w:after="0" w:afterAutospacing="0" w:line="360" w:lineRule="auto"/>
        <w:jc w:val="center"/>
        <w:textAlignment w:val="baseline"/>
        <w:rPr>
          <w:rStyle w:val="16"/>
          <w:rFonts w:ascii="宋体" w:hAnsi="宋体"/>
          <w:b/>
          <w:i w:val="0"/>
          <w:caps w:val="0"/>
          <w:spacing w:val="0"/>
          <w:w w:val="100"/>
          <w:kern w:val="2"/>
          <w:sz w:val="21"/>
          <w:szCs w:val="21"/>
          <w:lang w:val="en-US" w:eastAsia="zh-CN" w:bidi="ar-SA"/>
        </w:rPr>
      </w:pPr>
      <w:r>
        <w:rPr>
          <w:rStyle w:val="16"/>
          <w:rFonts w:ascii="宋体" w:hAnsi="宋体"/>
          <w:b/>
          <w:i w:val="0"/>
          <w:caps w:val="0"/>
          <w:spacing w:val="0"/>
          <w:w w:val="100"/>
          <w:kern w:val="2"/>
          <w:sz w:val="21"/>
          <w:szCs w:val="21"/>
          <w:lang w:val="en-US" w:eastAsia="zh-CN" w:bidi="ar-SA"/>
        </w:rPr>
        <w:t>供应商 诚信承诺书</w:t>
      </w:r>
    </w:p>
    <w:p>
      <w:pPr>
        <w:pStyle w:val="28"/>
        <w:snapToGrid w:val="0"/>
        <w:spacing w:before="0" w:beforeAutospacing="0" w:after="0" w:afterAutospacing="0" w:line="360" w:lineRule="auto"/>
        <w:jc w:val="both"/>
        <w:textAlignment w:val="baseline"/>
        <w:rPr>
          <w:rStyle w:val="16"/>
          <w:rFonts w:ascii="宋体" w:hAnsi="宋体"/>
          <w:b w:val="0"/>
          <w:i w:val="0"/>
          <w:caps w:val="0"/>
          <w:spacing w:val="0"/>
          <w:w w:val="100"/>
          <w:kern w:val="0"/>
          <w:sz w:val="21"/>
          <w:szCs w:val="21"/>
          <w:u w:val="single"/>
          <w:lang w:val="en-US" w:eastAsia="zh-CN" w:bidi="ar-SA"/>
        </w:rPr>
      </w:pPr>
      <w:r>
        <w:rPr>
          <w:rStyle w:val="16"/>
          <w:rFonts w:ascii="宋体" w:hAnsi="宋体" w:cs="宋体"/>
          <w:b/>
          <w:bCs/>
          <w:i w:val="0"/>
          <w:caps w:val="0"/>
          <w:spacing w:val="0"/>
          <w:w w:val="100"/>
          <w:kern w:val="0"/>
          <w:sz w:val="21"/>
          <w:szCs w:val="21"/>
          <w:lang w:val="en-US" w:eastAsia="zh-CN" w:bidi="ar-SA"/>
        </w:rPr>
        <w:t>致：</w:t>
      </w:r>
      <w:r>
        <w:rPr>
          <w:rStyle w:val="16"/>
          <w:rFonts w:ascii="宋体" w:hAnsi="宋体" w:cs="宋体"/>
          <w:b/>
          <w:bCs/>
          <w:i w:val="0"/>
          <w:caps w:val="0"/>
          <w:spacing w:val="0"/>
          <w:w w:val="100"/>
          <w:kern w:val="0"/>
          <w:sz w:val="21"/>
          <w:szCs w:val="21"/>
          <w:u w:val="single" w:color="000000"/>
          <w:lang w:val="en-US" w:eastAsia="zh-CN" w:bidi="ar-SA"/>
        </w:rPr>
        <w:t xml:space="preserve">  （采购人）</w:t>
      </w:r>
      <w:r>
        <w:rPr>
          <w:rStyle w:val="16"/>
          <w:rFonts w:ascii="宋体" w:hAnsi="宋体"/>
          <w:b w:val="0"/>
          <w:i w:val="0"/>
          <w:caps w:val="0"/>
          <w:color w:val="000000"/>
          <w:spacing w:val="0"/>
          <w:w w:val="100"/>
          <w:kern w:val="0"/>
          <w:sz w:val="21"/>
          <w:szCs w:val="21"/>
          <w:u w:val="single" w:color="000000"/>
          <w:lang w:val="en-US" w:eastAsia="zh-CN" w:bidi="ar-SA"/>
        </w:rPr>
        <w:t>：</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我单位参加本次投标，承诺如下：</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1. 提供的所有资料都是真实有效。如被发现提供虚假资料或虚假承诺（声明），同意取消询价和成交候选人资格。</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2. 不存在借用资质、串通投标等情形。如被发现，同意取消询价和成交候选人资格。</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3．如我方为成交候选人，除不可抗力（是指不能预见、不能避免并不能克服的客观情况，包括自然灾害和社会突发事件，如地震、海啸、瘟疫、水灾、骚乱、暴动、战争等），不因任何其它原因放弃成交候选人资格。</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4、我方成交后，严格按照采购文件和我单位响应文件的约定签订合同。</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5、我方同意将达不到供应商资格要求条件仍参与询价或被行政主管部门、监督管理部门等暂停、取消公共资源交易资格且在限制期内仍参与询价的情形视为弄虚作假，愿意接受处理。</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6、我方参与询价如出现报价高于或等于该项目最高限价的情形，同意视为串通投标并接受处理。</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0"/>
          <w:sz w:val="21"/>
          <w:szCs w:val="21"/>
          <w:lang w:val="en-US" w:eastAsia="zh-CN" w:bidi="ar-SA"/>
        </w:rPr>
      </w:pPr>
      <w:r>
        <w:rPr>
          <w:rStyle w:val="16"/>
          <w:rFonts w:ascii="宋体" w:hAnsi="宋体"/>
          <w:b w:val="0"/>
          <w:i w:val="0"/>
          <w:caps w:val="0"/>
          <w:spacing w:val="0"/>
          <w:w w:val="100"/>
          <w:kern w:val="0"/>
          <w:sz w:val="21"/>
          <w:szCs w:val="21"/>
          <w:lang w:val="en-US" w:eastAsia="zh-CN" w:bidi="ar-SA"/>
        </w:rPr>
        <w:t>出现违反上述承诺情形之一的，我单位愿意公开披露我单位违反承诺的不良行为信息，愿意接受处罚并承担所有经济损失和法律责任。</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 xml:space="preserve">后期履约过程中除不可抗力外如我单位放弃（拒绝）履约，同意采购人（甲方）不予退还履约保证金，我单位（乙方）不要求退还履约保证金。 </w:t>
      </w:r>
    </w:p>
    <w:p>
      <w:pPr>
        <w:snapToGrid w:val="0"/>
        <w:spacing w:before="0" w:beforeAutospacing="0" w:after="0" w:afterAutospacing="0" w:line="360" w:lineRule="auto"/>
        <w:ind w:firstLine="522" w:firstLineChars="249"/>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此承诺不受投标有效期的限制。</w:t>
      </w:r>
    </w:p>
    <w:p>
      <w:pPr>
        <w:snapToGrid w:val="0"/>
        <w:spacing w:before="0" w:beforeAutospacing="0" w:after="0" w:afterAutospacing="0" w:line="360" w:lineRule="auto"/>
        <w:ind w:firstLine="420" w:firstLineChars="200"/>
        <w:jc w:val="both"/>
        <w:textAlignment w:val="baseline"/>
        <w:rPr>
          <w:rStyle w:val="16"/>
          <w:rFonts w:ascii="宋体" w:hAnsi="宋体"/>
          <w:b w:val="0"/>
          <w:i w:val="0"/>
          <w:caps w:val="0"/>
          <w:spacing w:val="0"/>
          <w:w w:val="100"/>
          <w:kern w:val="0"/>
          <w:sz w:val="21"/>
          <w:szCs w:val="21"/>
          <w:lang w:val="en-US" w:eastAsia="zh-CN" w:bidi="ar-SA"/>
        </w:rPr>
      </w:pPr>
    </w:p>
    <w:p>
      <w:pPr>
        <w:pStyle w:val="28"/>
        <w:snapToGrid w:val="0"/>
        <w:spacing w:before="0" w:beforeAutospacing="0" w:after="0" w:afterAutospacing="0" w:line="360" w:lineRule="auto"/>
        <w:ind w:firstLine="420"/>
        <w:jc w:val="both"/>
        <w:textAlignment w:val="baseline"/>
        <w:rPr>
          <w:rStyle w:val="16"/>
          <w:rFonts w:ascii="宋体" w:hAnsi="宋体"/>
          <w:b w:val="0"/>
          <w:i w:val="0"/>
          <w:caps w:val="0"/>
          <w:spacing w:val="0"/>
          <w:w w:val="100"/>
          <w:kern w:val="0"/>
          <w:sz w:val="21"/>
          <w:szCs w:val="21"/>
          <w:u w:val="single"/>
          <w:lang w:val="en-US" w:eastAsia="zh-CN" w:bidi="ar-SA"/>
        </w:rPr>
      </w:pPr>
      <w:r>
        <w:rPr>
          <w:rStyle w:val="16"/>
          <w:rFonts w:ascii="宋体" w:hAnsi="宋体"/>
          <w:b w:val="0"/>
          <w:i w:val="0"/>
          <w:caps w:val="0"/>
          <w:spacing w:val="0"/>
          <w:w w:val="100"/>
          <w:kern w:val="0"/>
          <w:sz w:val="21"/>
          <w:szCs w:val="21"/>
          <w:lang w:val="en-US" w:eastAsia="zh-CN" w:bidi="ar-SA"/>
        </w:rPr>
        <w:t xml:space="preserve">                      供应商公章：</w:t>
      </w:r>
      <w:r>
        <w:rPr>
          <w:rStyle w:val="16"/>
          <w:rFonts w:ascii="宋体" w:hAnsi="宋体"/>
          <w:b w:val="0"/>
          <w:i w:val="0"/>
          <w:caps w:val="0"/>
          <w:spacing w:val="0"/>
          <w:w w:val="100"/>
          <w:kern w:val="0"/>
          <w:sz w:val="21"/>
          <w:szCs w:val="21"/>
          <w:u w:val="single" w:color="000000"/>
          <w:lang w:val="en-US" w:eastAsia="zh-CN" w:bidi="ar-SA"/>
        </w:rPr>
        <w:t xml:space="preserve">                       </w:t>
      </w:r>
    </w:p>
    <w:p>
      <w:pPr>
        <w:pStyle w:val="28"/>
        <w:snapToGrid w:val="0"/>
        <w:spacing w:before="0" w:beforeAutospacing="0" w:after="0" w:afterAutospacing="0" w:line="360" w:lineRule="auto"/>
        <w:ind w:firstLine="2362" w:firstLineChars="1125"/>
        <w:jc w:val="both"/>
        <w:textAlignment w:val="baseline"/>
        <w:rPr>
          <w:rStyle w:val="16"/>
          <w:rFonts w:ascii="宋体" w:hAnsi="宋体"/>
          <w:b w:val="0"/>
          <w:i w:val="0"/>
          <w:caps w:val="0"/>
          <w:spacing w:val="0"/>
          <w:w w:val="100"/>
          <w:kern w:val="0"/>
          <w:sz w:val="21"/>
          <w:szCs w:val="21"/>
          <w:lang w:val="en-US" w:eastAsia="zh-CN" w:bidi="ar-SA"/>
        </w:rPr>
      </w:pPr>
      <w:r>
        <w:rPr>
          <w:rStyle w:val="16"/>
          <w:rFonts w:ascii="宋体" w:hAnsi="宋体"/>
          <w:b w:val="0"/>
          <w:i w:val="0"/>
          <w:caps w:val="0"/>
          <w:spacing w:val="0"/>
          <w:w w:val="100"/>
          <w:kern w:val="0"/>
          <w:sz w:val="21"/>
          <w:szCs w:val="21"/>
          <w:lang w:val="en-US" w:eastAsia="zh-CN" w:bidi="ar-SA"/>
        </w:rPr>
        <w:t>法定代表人或其委托代理人：</w:t>
      </w:r>
      <w:r>
        <w:rPr>
          <w:rStyle w:val="16"/>
          <w:rFonts w:ascii="宋体" w:hAnsi="宋体"/>
          <w:b w:val="0"/>
          <w:i w:val="0"/>
          <w:caps w:val="0"/>
          <w:spacing w:val="0"/>
          <w:w w:val="100"/>
          <w:kern w:val="0"/>
          <w:sz w:val="21"/>
          <w:szCs w:val="21"/>
          <w:u w:val="single" w:color="000000"/>
          <w:lang w:val="en-US" w:eastAsia="zh-CN" w:bidi="ar-SA"/>
        </w:rPr>
        <w:t>（签字或盖章）</w:t>
      </w:r>
    </w:p>
    <w:p>
      <w:pPr>
        <w:pStyle w:val="28"/>
        <w:snapToGrid w:val="0"/>
        <w:spacing w:before="0" w:beforeAutospacing="0" w:after="0" w:afterAutospacing="0" w:line="360" w:lineRule="auto"/>
        <w:ind w:firstLine="420"/>
        <w:jc w:val="center"/>
        <w:textAlignment w:val="baseline"/>
        <w:rPr>
          <w:rStyle w:val="16"/>
          <w:rFonts w:ascii="宋体" w:hAnsi="宋体"/>
          <w:b w:val="0"/>
          <w:i w:val="0"/>
          <w:caps w:val="0"/>
          <w:spacing w:val="0"/>
          <w:w w:val="100"/>
          <w:kern w:val="0"/>
          <w:sz w:val="21"/>
          <w:szCs w:val="21"/>
          <w:lang w:val="en-US" w:eastAsia="zh-CN" w:bidi="ar-SA"/>
        </w:rPr>
      </w:pPr>
      <w:r>
        <w:rPr>
          <w:rStyle w:val="16"/>
          <w:rFonts w:ascii="宋体" w:hAnsi="宋体"/>
          <w:b w:val="0"/>
          <w:i w:val="0"/>
          <w:caps w:val="0"/>
          <w:spacing w:val="0"/>
          <w:w w:val="100"/>
          <w:kern w:val="0"/>
          <w:sz w:val="21"/>
          <w:szCs w:val="21"/>
          <w:lang w:val="en-US" w:eastAsia="zh-CN" w:bidi="ar-SA"/>
        </w:rPr>
        <w:t xml:space="preserve">                                               年   月    日</w:t>
      </w:r>
    </w:p>
    <w:p>
      <w:pPr>
        <w:pStyle w:val="29"/>
        <w:widowControl/>
        <w:snapToGrid w:val="0"/>
        <w:spacing w:before="0" w:beforeAutospacing="0" w:after="0" w:afterAutospacing="0" w:line="240" w:lineRule="auto"/>
        <w:jc w:val="left"/>
        <w:textAlignment w:val="baseline"/>
        <w:rPr>
          <w:rStyle w:val="16"/>
          <w:rFonts w:ascii="宋体" w:hAnsi="宋体"/>
          <w:b w:val="0"/>
          <w:i w:val="0"/>
          <w:caps w:val="0"/>
          <w:spacing w:val="0"/>
          <w:w w:val="100"/>
          <w:kern w:val="0"/>
          <w:sz w:val="20"/>
          <w:szCs w:val="21"/>
          <w:lang w:val="en-US" w:eastAsia="zh-CN" w:bidi="ar-SA"/>
        </w:rPr>
      </w:pPr>
    </w:p>
    <w:p>
      <w:pPr>
        <w:snapToGrid w:val="0"/>
        <w:spacing w:before="0" w:beforeAutospacing="0" w:after="0" w:afterAutospacing="0" w:line="240" w:lineRule="auto"/>
        <w:jc w:val="both"/>
        <w:textAlignment w:val="baseline"/>
        <w:rPr>
          <w:rStyle w:val="16"/>
          <w:rFonts w:ascii="宋体" w:hAnsi="宋体"/>
          <w:b w:val="0"/>
          <w:i w:val="0"/>
          <w:caps w:val="0"/>
          <w:spacing w:val="0"/>
          <w:w w:val="100"/>
          <w:kern w:val="2"/>
          <w:sz w:val="21"/>
          <w:szCs w:val="21"/>
          <w:lang w:val="en-US" w:eastAsia="zh-CN" w:bidi="ar-SA"/>
        </w:rPr>
      </w:pPr>
    </w:p>
    <w:p>
      <w:pPr>
        <w:snapToGrid w:val="0"/>
        <w:spacing w:before="0" w:beforeAutospacing="0" w:after="0" w:afterAutospacing="0" w:line="240" w:lineRule="auto"/>
        <w:jc w:val="both"/>
        <w:textAlignment w:val="baseline"/>
        <w:rPr>
          <w:rStyle w:val="16"/>
          <w:rFonts w:ascii="宋体" w:hAnsi="宋体"/>
          <w:b w:val="0"/>
          <w:i w:val="0"/>
          <w:caps w:val="0"/>
          <w:spacing w:val="0"/>
          <w:w w:val="100"/>
          <w:kern w:val="2"/>
          <w:sz w:val="21"/>
          <w:szCs w:val="21"/>
          <w:lang w:val="en-US" w:eastAsia="zh-CN" w:bidi="ar-SA"/>
        </w:rPr>
      </w:pPr>
    </w:p>
    <w:p>
      <w:pPr>
        <w:snapToGrid w:val="0"/>
        <w:spacing w:before="0" w:beforeAutospacing="0" w:after="0" w:afterAutospacing="0" w:line="240" w:lineRule="auto"/>
        <w:jc w:val="both"/>
        <w:textAlignment w:val="baseline"/>
        <w:rPr>
          <w:rStyle w:val="16"/>
          <w:rFonts w:ascii="宋体" w:hAnsi="宋体"/>
          <w:b w:val="0"/>
          <w:i w:val="0"/>
          <w:caps w:val="0"/>
          <w:color w:val="000000"/>
          <w:spacing w:val="0"/>
          <w:w w:val="100"/>
          <w:kern w:val="2"/>
          <w:sz w:val="21"/>
          <w:szCs w:val="24"/>
          <w:lang w:val="en-US" w:eastAsia="zh-CN" w:bidi="ar-SA"/>
        </w:rPr>
      </w:pPr>
    </w:p>
    <w:p>
      <w:pPr>
        <w:pStyle w:val="13"/>
        <w:widowControl/>
        <w:snapToGrid w:val="0"/>
        <w:spacing w:before="0" w:beforeAutospacing="0" w:after="0" w:afterAutospacing="0" w:line="240" w:lineRule="auto"/>
        <w:ind w:left="420" w:firstLine="560" w:firstLineChars="200"/>
        <w:jc w:val="both"/>
        <w:textAlignment w:val="baseline"/>
        <w:rPr>
          <w:rStyle w:val="16"/>
          <w:rFonts w:ascii="宋体" w:hAnsi="宋体" w:eastAsia="仿宋_GB2312"/>
          <w:b w:val="0"/>
          <w:i w:val="0"/>
          <w:caps w:val="0"/>
          <w:color w:val="000000"/>
          <w:spacing w:val="0"/>
          <w:w w:val="100"/>
          <w:kern w:val="2"/>
          <w:sz w:val="28"/>
          <w:szCs w:val="24"/>
          <w:lang w:val="en-US" w:eastAsia="zh-CN" w:bidi="ar-SA"/>
        </w:rPr>
      </w:pPr>
    </w:p>
    <w:p>
      <w:pPr>
        <w:pStyle w:val="13"/>
        <w:widowControl/>
        <w:snapToGrid w:val="0"/>
        <w:spacing w:before="0" w:beforeAutospacing="0" w:after="0" w:afterAutospacing="0" w:line="240" w:lineRule="auto"/>
        <w:ind w:left="420" w:firstLine="560" w:firstLineChars="200"/>
        <w:jc w:val="both"/>
        <w:textAlignment w:val="baseline"/>
        <w:rPr>
          <w:rStyle w:val="16"/>
          <w:rFonts w:ascii="宋体" w:hAnsi="宋体" w:eastAsia="仿宋_GB2312"/>
          <w:b w:val="0"/>
          <w:i w:val="0"/>
          <w:caps w:val="0"/>
          <w:color w:val="000000"/>
          <w:spacing w:val="0"/>
          <w:w w:val="100"/>
          <w:kern w:val="2"/>
          <w:sz w:val="28"/>
          <w:szCs w:val="24"/>
          <w:lang w:val="en-US" w:eastAsia="zh-CN" w:bidi="ar-SA"/>
        </w:rPr>
      </w:pPr>
    </w:p>
    <w:p>
      <w:pPr>
        <w:pStyle w:val="13"/>
        <w:widowControl/>
        <w:snapToGrid w:val="0"/>
        <w:spacing w:before="0" w:beforeAutospacing="0" w:after="0" w:afterAutospacing="0" w:line="240" w:lineRule="auto"/>
        <w:ind w:left="420" w:firstLine="560" w:firstLineChars="200"/>
        <w:jc w:val="both"/>
        <w:textAlignment w:val="baseline"/>
        <w:rPr>
          <w:rStyle w:val="16"/>
          <w:rFonts w:ascii="宋体" w:hAnsi="宋体" w:eastAsia="仿宋_GB2312"/>
          <w:b w:val="0"/>
          <w:i w:val="0"/>
          <w:caps w:val="0"/>
          <w:color w:val="000000"/>
          <w:spacing w:val="0"/>
          <w:w w:val="100"/>
          <w:kern w:val="2"/>
          <w:sz w:val="28"/>
          <w:szCs w:val="24"/>
          <w:lang w:val="en-US" w:eastAsia="zh-CN" w:bidi="ar-SA"/>
        </w:rPr>
      </w:pPr>
    </w:p>
    <w:p>
      <w:pPr>
        <w:pStyle w:val="13"/>
        <w:widowControl/>
        <w:snapToGrid w:val="0"/>
        <w:spacing w:before="0" w:beforeAutospacing="0" w:after="0" w:afterAutospacing="0" w:line="240" w:lineRule="auto"/>
        <w:ind w:left="420" w:firstLine="560" w:firstLineChars="200"/>
        <w:jc w:val="both"/>
        <w:textAlignment w:val="baseline"/>
        <w:rPr>
          <w:rStyle w:val="16"/>
          <w:rFonts w:ascii="宋体" w:hAnsi="宋体" w:eastAsia="仿宋_GB2312"/>
          <w:b w:val="0"/>
          <w:i w:val="0"/>
          <w:caps w:val="0"/>
          <w:color w:val="000000"/>
          <w:spacing w:val="0"/>
          <w:w w:val="100"/>
          <w:kern w:val="2"/>
          <w:sz w:val="28"/>
          <w:szCs w:val="24"/>
          <w:lang w:val="en-US" w:eastAsia="zh-CN" w:bidi="ar-SA"/>
        </w:rPr>
      </w:pPr>
    </w:p>
    <w:p>
      <w:pPr>
        <w:pStyle w:val="13"/>
        <w:widowControl/>
        <w:snapToGrid w:val="0"/>
        <w:spacing w:before="0" w:beforeAutospacing="0" w:after="0" w:afterAutospacing="0" w:line="240" w:lineRule="auto"/>
        <w:ind w:left="420" w:firstLine="560" w:firstLineChars="200"/>
        <w:jc w:val="both"/>
        <w:textAlignment w:val="baseline"/>
        <w:rPr>
          <w:rStyle w:val="16"/>
          <w:rFonts w:ascii="宋体" w:hAnsi="宋体" w:eastAsia="仿宋_GB2312"/>
          <w:b w:val="0"/>
          <w:i w:val="0"/>
          <w:caps w:val="0"/>
          <w:color w:val="000000"/>
          <w:spacing w:val="0"/>
          <w:w w:val="100"/>
          <w:kern w:val="2"/>
          <w:sz w:val="28"/>
          <w:szCs w:val="24"/>
          <w:lang w:val="en-US" w:eastAsia="zh-CN" w:bidi="ar-SA"/>
        </w:rPr>
      </w:pPr>
    </w:p>
    <w:p>
      <w:pPr>
        <w:pStyle w:val="13"/>
        <w:widowControl/>
        <w:snapToGrid w:val="0"/>
        <w:spacing w:before="0" w:beforeAutospacing="0" w:after="0" w:afterAutospacing="0" w:line="240" w:lineRule="auto"/>
        <w:ind w:left="420" w:firstLine="560" w:firstLineChars="200"/>
        <w:jc w:val="both"/>
        <w:textAlignment w:val="baseline"/>
        <w:rPr>
          <w:rStyle w:val="16"/>
          <w:rFonts w:ascii="宋体" w:hAnsi="宋体" w:eastAsia="宋体"/>
          <w:b w:val="0"/>
          <w:i w:val="0"/>
          <w:caps w:val="0"/>
          <w:spacing w:val="0"/>
          <w:w w:val="100"/>
          <w:kern w:val="2"/>
          <w:sz w:val="28"/>
          <w:szCs w:val="21"/>
          <w:lang w:val="en-US" w:eastAsia="zh-CN" w:bidi="ar-SA"/>
        </w:rPr>
      </w:pPr>
    </w:p>
    <w:p>
      <w:pPr>
        <w:pStyle w:val="23"/>
        <w:widowControl/>
        <w:snapToGrid w:val="0"/>
        <w:spacing w:before="132" w:beforeAutospacing="0" w:after="0" w:afterAutospacing="0" w:line="360" w:lineRule="auto"/>
        <w:ind w:left="1367" w:right="1505"/>
        <w:jc w:val="center"/>
        <w:textAlignment w:val="baseline"/>
        <w:rPr>
          <w:rStyle w:val="16"/>
          <w:rFonts w:ascii="宋体" w:hAnsi="宋体" w:cs="宋体"/>
          <w:b/>
          <w:bCs/>
          <w:i w:val="0"/>
          <w:caps w:val="0"/>
          <w:spacing w:val="0"/>
          <w:w w:val="100"/>
          <w:kern w:val="0"/>
          <w:sz w:val="21"/>
          <w:szCs w:val="21"/>
          <w:lang w:val="zh-CN" w:eastAsia="zh-CN" w:bidi="zh-CN"/>
        </w:rPr>
      </w:pPr>
      <w:r>
        <w:rPr>
          <w:rStyle w:val="16"/>
          <w:rFonts w:ascii="宋体" w:hAnsi="宋体" w:cs="宋体"/>
          <w:b/>
          <w:bCs/>
          <w:i w:val="0"/>
          <w:caps w:val="0"/>
          <w:spacing w:val="0"/>
          <w:w w:val="100"/>
          <w:kern w:val="0"/>
          <w:sz w:val="21"/>
          <w:szCs w:val="21"/>
          <w:lang w:val="zh-CN" w:eastAsia="zh-CN" w:bidi="zh-CN"/>
        </w:rPr>
        <w:t>三、无重大违法记录声明函、无不良信用记录声明函</w:t>
      </w:r>
    </w:p>
    <w:p>
      <w:pPr>
        <w:snapToGrid w:val="0"/>
        <w:spacing w:before="120" w:beforeAutospacing="0" w:after="120" w:afterAutospacing="0" w:line="360" w:lineRule="auto"/>
        <w:ind w:firstLine="422" w:firstLineChars="200"/>
        <w:jc w:val="both"/>
        <w:textAlignment w:val="baseline"/>
        <w:rPr>
          <w:rStyle w:val="16"/>
          <w:rFonts w:ascii="宋体" w:hAnsi="宋体"/>
          <w:b/>
          <w:i w:val="0"/>
          <w:caps w:val="0"/>
          <w:spacing w:val="0"/>
          <w:w w:val="100"/>
          <w:kern w:val="2"/>
          <w:sz w:val="21"/>
          <w:szCs w:val="22"/>
          <w:lang w:val="en-US" w:eastAsia="zh-CN" w:bidi="ar-SA"/>
        </w:rPr>
      </w:pPr>
      <w:r>
        <w:rPr>
          <w:rStyle w:val="16"/>
          <w:rFonts w:ascii="宋体" w:hAnsi="宋体"/>
          <w:b/>
          <w:i w:val="0"/>
          <w:caps w:val="0"/>
          <w:spacing w:val="0"/>
          <w:w w:val="100"/>
          <w:kern w:val="2"/>
          <w:sz w:val="21"/>
          <w:szCs w:val="22"/>
          <w:lang w:val="en-US" w:eastAsia="zh-CN" w:bidi="ar-SA"/>
        </w:rPr>
        <w:t>(联合体报价的，联合体各方均须提供）</w:t>
      </w:r>
    </w:p>
    <w:p>
      <w:pPr>
        <w:pStyle w:val="26"/>
        <w:widowControl/>
        <w:numPr>
          <w:ilvl w:val="0"/>
          <w:numId w:val="14"/>
        </w:numPr>
        <w:tabs>
          <w:tab w:val="left" w:pos="896"/>
        </w:tabs>
        <w:snapToGrid w:val="0"/>
        <w:spacing w:before="132" w:beforeAutospacing="0" w:after="0" w:afterAutospacing="0" w:line="360" w:lineRule="auto"/>
        <w:ind w:left="234" w:right="357" w:firstLine="434"/>
        <w:jc w:val="both"/>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pStyle w:val="26"/>
        <w:widowControl/>
        <w:numPr>
          <w:ilvl w:val="0"/>
          <w:numId w:val="14"/>
        </w:numPr>
        <w:tabs>
          <w:tab w:val="left" w:pos="896"/>
        </w:tabs>
        <w:snapToGrid w:val="0"/>
        <w:spacing w:before="0" w:beforeAutospacing="0" w:after="0" w:afterAutospacing="0" w:line="360" w:lineRule="auto"/>
        <w:ind w:left="895" w:hanging="242"/>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本单位郑重声明，我单位无以下不良信用记录情形：</w:t>
      </w:r>
    </w:p>
    <w:p>
      <w:pPr>
        <w:pStyle w:val="26"/>
        <w:widowControl/>
        <w:numPr>
          <w:ilvl w:val="0"/>
          <w:numId w:val="15"/>
        </w:numPr>
        <w:tabs>
          <w:tab w:val="left" w:pos="1256"/>
        </w:tabs>
        <w:snapToGrid w:val="0"/>
        <w:spacing w:before="134" w:beforeAutospacing="0" w:after="0" w:afterAutospacing="0" w:line="360" w:lineRule="auto"/>
        <w:ind w:left="234" w:hanging="602"/>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被人民法院列入失信被执行人；</w:t>
      </w:r>
    </w:p>
    <w:p>
      <w:pPr>
        <w:pStyle w:val="26"/>
        <w:widowControl/>
        <w:numPr>
          <w:ilvl w:val="0"/>
          <w:numId w:val="15"/>
        </w:numPr>
        <w:tabs>
          <w:tab w:val="left" w:pos="1262"/>
        </w:tabs>
        <w:snapToGrid w:val="0"/>
        <w:spacing w:before="132" w:beforeAutospacing="0" w:after="0" w:afterAutospacing="0" w:line="360" w:lineRule="auto"/>
        <w:ind w:left="220" w:right="357" w:firstLine="434"/>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单位、法定代表人或拟派项目经理（项目负责人）被人民检察院列入行贿犯罪档案；</w:t>
      </w:r>
    </w:p>
    <w:p>
      <w:pPr>
        <w:pStyle w:val="26"/>
        <w:widowControl/>
        <w:numPr>
          <w:ilvl w:val="0"/>
          <w:numId w:val="15"/>
        </w:numPr>
        <w:tabs>
          <w:tab w:val="left" w:pos="1256"/>
        </w:tabs>
        <w:snapToGrid w:val="0"/>
        <w:spacing w:before="1" w:beforeAutospacing="0" w:after="0" w:afterAutospacing="0" w:line="360" w:lineRule="auto"/>
        <w:ind w:left="234" w:hanging="602"/>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被工商行政管理部门列入企业经营异常名录；</w:t>
      </w:r>
    </w:p>
    <w:p>
      <w:pPr>
        <w:pStyle w:val="26"/>
        <w:widowControl/>
        <w:numPr>
          <w:ilvl w:val="0"/>
          <w:numId w:val="15"/>
        </w:numPr>
        <w:tabs>
          <w:tab w:val="left" w:pos="1256"/>
        </w:tabs>
        <w:snapToGrid w:val="0"/>
        <w:spacing w:before="132" w:beforeAutospacing="0" w:after="0" w:afterAutospacing="0" w:line="360" w:lineRule="auto"/>
        <w:ind w:left="234" w:hanging="602"/>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被税务部门列入重大税收违法案件当事人名单；</w:t>
      </w:r>
    </w:p>
    <w:p>
      <w:pPr>
        <w:pStyle w:val="26"/>
        <w:widowControl/>
        <w:numPr>
          <w:ilvl w:val="0"/>
          <w:numId w:val="15"/>
        </w:numPr>
        <w:tabs>
          <w:tab w:val="left" w:pos="1256"/>
          <w:tab w:val="left" w:pos="6415"/>
        </w:tabs>
        <w:snapToGrid w:val="0"/>
        <w:spacing w:before="132" w:beforeAutospacing="0" w:after="0" w:afterAutospacing="0" w:line="360" w:lineRule="auto"/>
        <w:ind w:left="654" w:right="909" w:firstLine="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被政府采购监管部门列入政府采购严重违法失信行为记录名单。本单位对上述声明的真实性负责。如有虚假，将依法承担相应责任。</w:t>
      </w:r>
    </w:p>
    <w:p>
      <w:pPr>
        <w:pStyle w:val="26"/>
        <w:widowControl/>
        <w:tabs>
          <w:tab w:val="left" w:pos="1256"/>
          <w:tab w:val="left" w:pos="6415"/>
        </w:tabs>
        <w:snapToGrid w:val="0"/>
        <w:spacing w:before="132" w:beforeAutospacing="0" w:after="0" w:afterAutospacing="0" w:line="360" w:lineRule="auto"/>
        <w:ind w:left="654" w:right="909" w:firstLine="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3.</w:t>
      </w:r>
      <w:r>
        <w:rPr>
          <w:rStyle w:val="16"/>
          <w:rFonts w:ascii="宋体" w:hAnsi="宋体"/>
          <w:b w:val="0"/>
          <w:i w:val="0"/>
          <w:caps w:val="0"/>
          <w:spacing w:val="0"/>
          <w:w w:val="100"/>
          <w:kern w:val="0"/>
          <w:sz w:val="21"/>
          <w:szCs w:val="21"/>
          <w:u w:val="single" w:color="000000"/>
          <w:lang w:val="zh-CN" w:eastAsia="zh-CN" w:bidi="zh-CN"/>
        </w:rPr>
        <w:t xml:space="preserve"> </w:t>
      </w:r>
      <w:r>
        <w:rPr>
          <w:rStyle w:val="16"/>
          <w:rFonts w:ascii="宋体" w:hAnsi="宋体"/>
          <w:b w:val="0"/>
          <w:i w:val="0"/>
          <w:caps w:val="0"/>
          <w:spacing w:val="0"/>
          <w:w w:val="100"/>
          <w:kern w:val="0"/>
          <w:sz w:val="21"/>
          <w:szCs w:val="21"/>
          <w:u w:val="single" w:color="000000"/>
          <w:lang w:val="zh-CN" w:eastAsia="zh-CN" w:bidi="zh-CN"/>
        </w:rPr>
        <w:tab/>
      </w:r>
      <w:r>
        <w:rPr>
          <w:rStyle w:val="16"/>
          <w:rFonts w:ascii="宋体" w:hAnsi="宋体"/>
          <w:b w:val="0"/>
          <w:i w:val="0"/>
          <w:caps w:val="0"/>
          <w:spacing w:val="0"/>
          <w:w w:val="100"/>
          <w:kern w:val="0"/>
          <w:sz w:val="21"/>
          <w:szCs w:val="21"/>
          <w:lang w:val="zh-CN" w:eastAsia="zh-CN" w:bidi="zh-CN"/>
        </w:rPr>
        <w:t>。</w:t>
      </w:r>
    </w:p>
    <w:p>
      <w:pPr>
        <w:pStyle w:val="24"/>
        <w:widowControl/>
        <w:snapToGrid w:val="0"/>
        <w:spacing w:before="5" w:beforeAutospacing="0" w:after="0" w:afterAutospacing="0" w:line="360" w:lineRule="auto"/>
        <w:jc w:val="left"/>
        <w:textAlignment w:val="baseline"/>
        <w:rPr>
          <w:rStyle w:val="16"/>
          <w:rFonts w:ascii="宋体" w:hAnsi="宋体"/>
          <w:b w:val="0"/>
          <w:i w:val="0"/>
          <w:caps w:val="0"/>
          <w:spacing w:val="0"/>
          <w:w w:val="100"/>
          <w:kern w:val="0"/>
          <w:sz w:val="21"/>
          <w:szCs w:val="21"/>
          <w:lang w:val="zh-CN" w:eastAsia="zh-CN" w:bidi="zh-CN"/>
        </w:rPr>
      </w:pPr>
    </w:p>
    <w:p>
      <w:pPr>
        <w:pStyle w:val="24"/>
        <w:widowControl/>
        <w:tabs>
          <w:tab w:val="left" w:pos="6461"/>
          <w:tab w:val="left" w:pos="8556"/>
        </w:tabs>
        <w:snapToGrid w:val="0"/>
        <w:spacing w:before="66" w:beforeAutospacing="0" w:after="0" w:afterAutospacing="0" w:line="360" w:lineRule="auto"/>
        <w:ind w:left="5021" w:right="327"/>
        <w:jc w:val="left"/>
        <w:textAlignment w:val="baseline"/>
        <w:rPr>
          <w:rStyle w:val="16"/>
          <w:rFonts w:ascii="宋体" w:hAnsi="宋体"/>
          <w:b w:val="0"/>
          <w:i w:val="0"/>
          <w:caps w:val="0"/>
          <w:spacing w:val="0"/>
          <w:w w:val="100"/>
          <w:kern w:val="0"/>
          <w:sz w:val="21"/>
          <w:szCs w:val="21"/>
          <w:u w:val="single"/>
          <w:lang w:val="zh-CN" w:eastAsia="zh-CN" w:bidi="zh-CN"/>
        </w:rPr>
      </w:pPr>
      <w:r>
        <w:rPr>
          <w:rStyle w:val="16"/>
          <w:rFonts w:ascii="宋体" w:hAnsi="宋体"/>
          <w:b w:val="0"/>
          <w:i w:val="0"/>
          <w:caps w:val="0"/>
          <w:spacing w:val="0"/>
          <w:w w:val="100"/>
          <w:kern w:val="0"/>
          <w:sz w:val="21"/>
          <w:szCs w:val="21"/>
          <w:lang w:val="zh-CN" w:eastAsia="zh-CN" w:bidi="zh-CN"/>
        </w:rPr>
        <w:t>供应商公章：</w:t>
      </w:r>
      <w:r>
        <w:rPr>
          <w:rStyle w:val="16"/>
          <w:rFonts w:ascii="宋体" w:hAnsi="宋体"/>
          <w:b w:val="0"/>
          <w:i w:val="0"/>
          <w:caps w:val="0"/>
          <w:spacing w:val="0"/>
          <w:w w:val="100"/>
          <w:kern w:val="0"/>
          <w:sz w:val="21"/>
          <w:szCs w:val="21"/>
          <w:u w:val="single" w:color="000000"/>
          <w:lang w:val="zh-CN" w:eastAsia="zh-CN" w:bidi="zh-CN"/>
        </w:rPr>
        <w:t xml:space="preserve"> </w:t>
      </w:r>
      <w:r>
        <w:rPr>
          <w:rStyle w:val="16"/>
          <w:rFonts w:ascii="宋体" w:hAnsi="宋体"/>
          <w:b w:val="0"/>
          <w:i w:val="0"/>
          <w:caps w:val="0"/>
          <w:spacing w:val="0"/>
          <w:w w:val="100"/>
          <w:kern w:val="0"/>
          <w:sz w:val="21"/>
          <w:szCs w:val="21"/>
          <w:u w:val="single" w:color="000000"/>
          <w:lang w:val="zh-CN" w:eastAsia="zh-CN" w:bidi="zh-CN"/>
        </w:rPr>
        <w:tab/>
      </w:r>
      <w:r>
        <w:rPr>
          <w:rStyle w:val="16"/>
          <w:rFonts w:ascii="宋体" w:hAnsi="宋体"/>
          <w:b w:val="0"/>
          <w:i w:val="0"/>
          <w:caps w:val="0"/>
          <w:spacing w:val="0"/>
          <w:w w:val="100"/>
          <w:kern w:val="0"/>
          <w:sz w:val="21"/>
          <w:szCs w:val="21"/>
          <w:u w:val="single" w:color="000000"/>
          <w:lang w:val="zh-CN" w:eastAsia="zh-CN" w:bidi="zh-CN"/>
        </w:rPr>
        <w:t xml:space="preserve"> </w:t>
      </w:r>
    </w:p>
    <w:p>
      <w:pPr>
        <w:pStyle w:val="24"/>
        <w:widowControl/>
        <w:tabs>
          <w:tab w:val="left" w:pos="6461"/>
          <w:tab w:val="left" w:pos="8556"/>
        </w:tabs>
        <w:snapToGrid w:val="0"/>
        <w:spacing w:before="66" w:beforeAutospacing="0" w:after="0" w:afterAutospacing="0" w:line="360" w:lineRule="auto"/>
        <w:ind w:left="5021" w:right="327"/>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日</w:t>
      </w:r>
      <w:r>
        <w:rPr>
          <w:rStyle w:val="16"/>
          <w:rFonts w:ascii="宋体" w:hAnsi="宋体"/>
          <w:b w:val="0"/>
          <w:i w:val="0"/>
          <w:caps w:val="0"/>
          <w:spacing w:val="0"/>
          <w:w w:val="100"/>
          <w:kern w:val="0"/>
          <w:sz w:val="21"/>
          <w:szCs w:val="21"/>
          <w:lang w:val="zh-CN" w:eastAsia="zh-CN" w:bidi="zh-CN"/>
        </w:rPr>
        <w:tab/>
      </w:r>
      <w:r>
        <w:rPr>
          <w:rStyle w:val="16"/>
          <w:rFonts w:ascii="宋体" w:hAnsi="宋体"/>
          <w:b w:val="0"/>
          <w:i w:val="0"/>
          <w:caps w:val="0"/>
          <w:spacing w:val="0"/>
          <w:w w:val="100"/>
          <w:kern w:val="0"/>
          <w:sz w:val="21"/>
          <w:szCs w:val="21"/>
          <w:lang w:val="zh-CN" w:eastAsia="zh-CN" w:bidi="zh-CN"/>
        </w:rPr>
        <w:t>期：</w:t>
      </w:r>
      <w:r>
        <w:rPr>
          <w:rStyle w:val="16"/>
          <w:rFonts w:ascii="宋体" w:hAnsi="宋体"/>
          <w:b w:val="0"/>
          <w:i w:val="0"/>
          <w:caps w:val="0"/>
          <w:spacing w:val="0"/>
          <w:w w:val="100"/>
          <w:kern w:val="0"/>
          <w:sz w:val="21"/>
          <w:szCs w:val="21"/>
          <w:u w:val="single" w:color="000000"/>
          <w:lang w:val="zh-CN" w:eastAsia="zh-CN" w:bidi="zh-CN"/>
        </w:rPr>
        <w:t xml:space="preserve"> </w:t>
      </w:r>
      <w:r>
        <w:rPr>
          <w:rStyle w:val="16"/>
          <w:rFonts w:ascii="宋体" w:hAnsi="宋体"/>
          <w:b w:val="0"/>
          <w:i w:val="0"/>
          <w:caps w:val="0"/>
          <w:spacing w:val="0"/>
          <w:w w:val="100"/>
          <w:kern w:val="0"/>
          <w:sz w:val="21"/>
          <w:szCs w:val="21"/>
          <w:u w:val="single" w:color="000000"/>
          <w:lang w:val="zh-CN" w:eastAsia="zh-CN" w:bidi="zh-CN"/>
        </w:rPr>
        <w:tab/>
      </w:r>
    </w:p>
    <w:p>
      <w:pPr>
        <w:snapToGrid w:val="0"/>
        <w:spacing w:before="0" w:beforeAutospacing="0" w:after="0" w:afterAutospacing="0" w:line="360" w:lineRule="auto"/>
        <w:jc w:val="both"/>
        <w:textAlignment w:val="baseline"/>
        <w:rPr>
          <w:rStyle w:val="16"/>
          <w:rFonts w:ascii="宋体" w:hAnsi="宋体"/>
          <w:b w:val="0"/>
          <w:i w:val="0"/>
          <w:caps w:val="0"/>
          <w:spacing w:val="0"/>
          <w:w w:val="100"/>
          <w:kern w:val="2"/>
          <w:sz w:val="21"/>
          <w:szCs w:val="21"/>
          <w:lang w:val="en-US" w:eastAsia="zh-CN" w:bidi="ar-SA"/>
        </w:rPr>
        <w:sectPr>
          <w:pgSz w:w="11910" w:h="16840"/>
          <w:pgMar w:top="1400" w:right="1440" w:bottom="1220" w:left="1580" w:header="877" w:footer="1033" w:gutter="0"/>
          <w:lnNumType w:countBy="0"/>
          <w:cols w:space="720" w:num="1"/>
          <w:vAlign w:val="top"/>
          <w:docGrid w:linePitch="0" w:charSpace="0"/>
        </w:sectPr>
      </w:pPr>
    </w:p>
    <w:p>
      <w:pPr>
        <w:snapToGrid w:val="0"/>
        <w:spacing w:before="132" w:beforeAutospacing="0" w:after="0" w:afterAutospacing="0" w:line="360" w:lineRule="auto"/>
        <w:ind w:left="1367" w:right="1505"/>
        <w:jc w:val="center"/>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四、授权书</w:t>
      </w:r>
    </w:p>
    <w:p>
      <w:pPr>
        <w:pStyle w:val="24"/>
        <w:widowControl/>
        <w:snapToGrid w:val="0"/>
        <w:spacing w:before="0" w:beforeAutospacing="0" w:after="0" w:afterAutospacing="0" w:line="360" w:lineRule="auto"/>
        <w:jc w:val="left"/>
        <w:textAlignment w:val="baseline"/>
        <w:rPr>
          <w:rStyle w:val="16"/>
          <w:rFonts w:ascii="宋体" w:hAnsi="宋体"/>
          <w:b/>
          <w:i w:val="0"/>
          <w:caps w:val="0"/>
          <w:spacing w:val="0"/>
          <w:w w:val="100"/>
          <w:kern w:val="0"/>
          <w:sz w:val="21"/>
          <w:szCs w:val="21"/>
          <w:lang w:val="zh-CN" w:eastAsia="zh-CN" w:bidi="zh-CN"/>
        </w:rPr>
      </w:pPr>
    </w:p>
    <w:p>
      <w:pPr>
        <w:pStyle w:val="24"/>
        <w:widowControl/>
        <w:snapToGrid w:val="0"/>
        <w:spacing w:before="0" w:beforeAutospacing="0" w:after="0" w:afterAutospacing="0" w:line="360" w:lineRule="auto"/>
        <w:jc w:val="left"/>
        <w:textAlignment w:val="baseline"/>
        <w:rPr>
          <w:rStyle w:val="16"/>
          <w:rFonts w:ascii="宋体" w:hAnsi="宋体"/>
          <w:b/>
          <w:i w:val="0"/>
          <w:caps w:val="0"/>
          <w:spacing w:val="0"/>
          <w:w w:val="100"/>
          <w:kern w:val="0"/>
          <w:sz w:val="21"/>
          <w:szCs w:val="21"/>
          <w:lang w:val="zh-CN" w:eastAsia="zh-CN" w:bidi="zh-CN"/>
        </w:rPr>
      </w:pPr>
    </w:p>
    <w:p>
      <w:pPr>
        <w:snapToGrid w:val="0"/>
        <w:spacing w:before="0" w:beforeAutospacing="0" w:after="0" w:afterAutospacing="0" w:line="360" w:lineRule="auto"/>
        <w:ind w:firstLine="645"/>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本授权书声明：</w:t>
      </w:r>
      <w:r>
        <w:rPr>
          <w:rStyle w:val="16"/>
          <w:rFonts w:ascii="宋体" w:hAnsi="宋体"/>
          <w:b w:val="0"/>
          <w:i w:val="0"/>
          <w:caps w:val="0"/>
          <w:spacing w:val="0"/>
          <w:w w:val="100"/>
          <w:kern w:val="2"/>
          <w:sz w:val="21"/>
          <w:szCs w:val="21"/>
          <w:u w:val="single" w:color="000000"/>
          <w:lang w:val="en-US" w:eastAsia="zh-CN" w:bidi="ar-SA"/>
        </w:rPr>
        <w:t xml:space="preserve">           </w:t>
      </w:r>
      <w:r>
        <w:rPr>
          <w:rStyle w:val="16"/>
          <w:rFonts w:ascii="宋体" w:hAnsi="宋体"/>
          <w:b w:val="0"/>
          <w:i w:val="0"/>
          <w:caps w:val="0"/>
          <w:spacing w:val="0"/>
          <w:w w:val="100"/>
          <w:kern w:val="2"/>
          <w:sz w:val="21"/>
          <w:szCs w:val="21"/>
          <w:lang w:val="en-US" w:eastAsia="zh-CN" w:bidi="ar-SA"/>
        </w:rPr>
        <w:t>公司（纳税人识别号：</w:t>
      </w:r>
      <w:r>
        <w:rPr>
          <w:rStyle w:val="16"/>
          <w:rFonts w:ascii="宋体" w:hAnsi="宋体"/>
          <w:b w:val="0"/>
          <w:i w:val="0"/>
          <w:caps w:val="0"/>
          <w:spacing w:val="0"/>
          <w:w w:val="100"/>
          <w:kern w:val="2"/>
          <w:sz w:val="21"/>
          <w:szCs w:val="21"/>
          <w:u w:val="single" w:color="000000"/>
          <w:lang w:val="en-US" w:eastAsia="zh-CN" w:bidi="ar-SA"/>
        </w:rPr>
        <w:t xml:space="preserve">   </w:t>
      </w:r>
      <w:r>
        <w:rPr>
          <w:rStyle w:val="16"/>
          <w:rFonts w:ascii="宋体" w:hAnsi="宋体"/>
          <w:b w:val="0"/>
          <w:i w:val="0"/>
          <w:caps w:val="0"/>
          <w:spacing w:val="0"/>
          <w:w w:val="100"/>
          <w:kern w:val="2"/>
          <w:sz w:val="21"/>
          <w:szCs w:val="21"/>
          <w:lang w:val="en-US" w:eastAsia="zh-CN" w:bidi="ar-SA"/>
        </w:rPr>
        <w:t>）的</w:t>
      </w:r>
      <w:r>
        <w:rPr>
          <w:rStyle w:val="16"/>
          <w:rFonts w:ascii="宋体" w:hAnsi="宋体"/>
          <w:b w:val="0"/>
          <w:i w:val="0"/>
          <w:caps w:val="0"/>
          <w:spacing w:val="0"/>
          <w:w w:val="100"/>
          <w:kern w:val="2"/>
          <w:sz w:val="21"/>
          <w:szCs w:val="21"/>
          <w:u w:val="single" w:color="000000"/>
          <w:lang w:val="en-US" w:eastAsia="zh-CN" w:bidi="ar-SA"/>
        </w:rPr>
        <w:t xml:space="preserve">       </w:t>
      </w:r>
      <w:r>
        <w:rPr>
          <w:rStyle w:val="16"/>
          <w:rFonts w:ascii="宋体" w:hAnsi="宋体"/>
          <w:b w:val="0"/>
          <w:i w:val="0"/>
          <w:caps w:val="0"/>
          <w:spacing w:val="0"/>
          <w:w w:val="100"/>
          <w:kern w:val="2"/>
          <w:sz w:val="21"/>
          <w:szCs w:val="21"/>
          <w:lang w:val="en-US" w:eastAsia="zh-CN" w:bidi="ar-SA"/>
        </w:rPr>
        <w:t>（法人代表姓名、职务）代表本公司授权本公司</w:t>
      </w:r>
      <w:r>
        <w:rPr>
          <w:rStyle w:val="16"/>
          <w:rFonts w:ascii="宋体" w:hAnsi="宋体"/>
          <w:b w:val="0"/>
          <w:i w:val="0"/>
          <w:caps w:val="0"/>
          <w:spacing w:val="0"/>
          <w:w w:val="100"/>
          <w:kern w:val="2"/>
          <w:sz w:val="21"/>
          <w:szCs w:val="21"/>
          <w:u w:val="single" w:color="000000"/>
          <w:lang w:val="en-US" w:eastAsia="zh-CN" w:bidi="ar-SA"/>
        </w:rPr>
        <w:t xml:space="preserve">        </w:t>
      </w:r>
      <w:r>
        <w:rPr>
          <w:rStyle w:val="16"/>
          <w:rFonts w:ascii="宋体" w:hAnsi="宋体"/>
          <w:b w:val="0"/>
          <w:i w:val="0"/>
          <w:caps w:val="0"/>
          <w:spacing w:val="0"/>
          <w:w w:val="100"/>
          <w:kern w:val="2"/>
          <w:sz w:val="21"/>
          <w:szCs w:val="21"/>
          <w:lang w:val="en-US" w:eastAsia="zh-CN" w:bidi="ar-SA"/>
        </w:rPr>
        <w:t>（被授权人的姓名、职务）为本公司的合法代理人，参加</w:t>
      </w:r>
      <w:r>
        <w:rPr>
          <w:rStyle w:val="16"/>
          <w:rFonts w:ascii="宋体" w:hAnsi="宋体"/>
          <w:b w:val="0"/>
          <w:i w:val="0"/>
          <w:caps w:val="0"/>
          <w:spacing w:val="0"/>
          <w:w w:val="100"/>
          <w:kern w:val="2"/>
          <w:sz w:val="21"/>
          <w:szCs w:val="21"/>
          <w:u w:val="single" w:color="000000"/>
          <w:lang w:val="en-US" w:eastAsia="zh-CN" w:bidi="ar-SA"/>
        </w:rPr>
        <w:t xml:space="preserve">                     </w:t>
      </w:r>
      <w:r>
        <w:rPr>
          <w:rStyle w:val="16"/>
          <w:rFonts w:ascii="宋体" w:hAnsi="宋体"/>
          <w:b w:val="0"/>
          <w:i w:val="0"/>
          <w:caps w:val="0"/>
          <w:spacing w:val="0"/>
          <w:w w:val="100"/>
          <w:kern w:val="2"/>
          <w:sz w:val="21"/>
          <w:szCs w:val="21"/>
          <w:lang w:val="en-US" w:eastAsia="zh-CN" w:bidi="ar-SA"/>
        </w:rPr>
        <w:t>采购项目活动（项目编号</w:t>
      </w:r>
      <w:r>
        <w:rPr>
          <w:rStyle w:val="16"/>
          <w:rFonts w:ascii="宋体" w:hAnsi="宋体"/>
          <w:b w:val="0"/>
          <w:i w:val="0"/>
          <w:caps w:val="0"/>
          <w:spacing w:val="0"/>
          <w:w w:val="100"/>
          <w:kern w:val="2"/>
          <w:sz w:val="21"/>
          <w:szCs w:val="21"/>
          <w:u w:val="single" w:color="000000"/>
          <w:lang w:val="en-US" w:eastAsia="zh-CN" w:bidi="ar-SA"/>
        </w:rPr>
        <w:t xml:space="preserve">：             </w:t>
      </w:r>
      <w:r>
        <w:rPr>
          <w:rStyle w:val="16"/>
          <w:rFonts w:ascii="宋体" w:hAnsi="宋体"/>
          <w:b w:val="0"/>
          <w:i w:val="0"/>
          <w:caps w:val="0"/>
          <w:spacing w:val="0"/>
          <w:w w:val="100"/>
          <w:kern w:val="2"/>
          <w:sz w:val="21"/>
          <w:szCs w:val="21"/>
          <w:lang w:val="en-US" w:eastAsia="zh-CN" w:bidi="ar-SA"/>
        </w:rPr>
        <w:t>），全权代表本公司处理询价过程的一切事宜，包括但不限于：询价、签约等。供应商代表在询价过程中所签署的一切文件和处理与之有关的一切事务，本公司均予以认可并对此承担责任。被授权人无转委托权。特此授权。</w:t>
      </w:r>
    </w:p>
    <w:p>
      <w:pPr>
        <w:snapToGrid w:val="0"/>
        <w:spacing w:before="0" w:beforeAutospacing="0" w:after="0" w:afterAutospacing="0" w:line="360" w:lineRule="auto"/>
        <w:ind w:firstLine="645"/>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本授权书自出具之日起生效。</w:t>
      </w:r>
    </w:p>
    <w:p>
      <w:pPr>
        <w:snapToGrid w:val="0"/>
        <w:spacing w:before="0" w:beforeAutospacing="0" w:after="0" w:afterAutospacing="0" w:line="360" w:lineRule="auto"/>
        <w:ind w:firstLine="645"/>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特此声明。</w:t>
      </w:r>
    </w:p>
    <w:p>
      <w:pPr>
        <w:snapToGrid w:val="0"/>
        <w:spacing w:before="0" w:beforeAutospacing="0" w:after="0" w:afterAutospacing="0" w:line="360" w:lineRule="auto"/>
        <w:ind w:firstLine="645"/>
        <w:jc w:val="both"/>
        <w:textAlignment w:val="baseline"/>
        <w:rPr>
          <w:rStyle w:val="16"/>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ind w:firstLine="645"/>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法定代表人联系方式：</w:t>
      </w:r>
      <w:r>
        <w:rPr>
          <w:rStyle w:val="16"/>
          <w:rFonts w:ascii="宋体" w:hAnsi="宋体"/>
          <w:b w:val="0"/>
          <w:i w:val="0"/>
          <w:caps w:val="0"/>
          <w:spacing w:val="0"/>
          <w:w w:val="100"/>
          <w:kern w:val="2"/>
          <w:sz w:val="21"/>
          <w:szCs w:val="21"/>
          <w:u w:val="single" w:color="000000"/>
          <w:lang w:val="en-US" w:eastAsia="zh-CN" w:bidi="ar-SA"/>
        </w:rPr>
        <w:t xml:space="preserve">（手机号码）       </w:t>
      </w:r>
    </w:p>
    <w:p>
      <w:pPr>
        <w:snapToGrid w:val="0"/>
        <w:spacing w:before="0" w:beforeAutospacing="0" w:after="0" w:afterAutospacing="0" w:line="360" w:lineRule="auto"/>
        <w:ind w:firstLine="645"/>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授权委托人联系方式：</w:t>
      </w:r>
      <w:r>
        <w:rPr>
          <w:rStyle w:val="16"/>
          <w:rFonts w:ascii="宋体" w:hAnsi="宋体"/>
          <w:b w:val="0"/>
          <w:i w:val="0"/>
          <w:caps w:val="0"/>
          <w:spacing w:val="0"/>
          <w:w w:val="100"/>
          <w:kern w:val="2"/>
          <w:sz w:val="21"/>
          <w:szCs w:val="21"/>
          <w:u w:val="single" w:color="000000"/>
          <w:lang w:val="en-US" w:eastAsia="zh-CN" w:bidi="ar-SA"/>
        </w:rPr>
        <w:t xml:space="preserve">（手机号码）       </w:t>
      </w:r>
    </w:p>
    <w:p>
      <w:pPr>
        <w:snapToGrid w:val="0"/>
        <w:spacing w:before="0" w:beforeAutospacing="0" w:after="0" w:afterAutospacing="0" w:line="360" w:lineRule="auto"/>
        <w:ind w:firstLine="645"/>
        <w:jc w:val="both"/>
        <w:textAlignment w:val="baseline"/>
        <w:rPr>
          <w:rStyle w:val="16"/>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ind w:firstLine="645"/>
        <w:jc w:val="both"/>
        <w:textAlignment w:val="baseline"/>
        <w:rPr>
          <w:rStyle w:val="16"/>
          <w:rFonts w:ascii="宋体" w:hAnsi="宋体"/>
          <w:b w:val="0"/>
          <w:i w:val="0"/>
          <w:caps w:val="0"/>
          <w:spacing w:val="0"/>
          <w:w w:val="100"/>
          <w:kern w:val="2"/>
          <w:sz w:val="21"/>
          <w:szCs w:val="21"/>
          <w:u w:val="single"/>
          <w:lang w:val="en-US" w:eastAsia="zh-CN" w:bidi="ar-SA"/>
        </w:rPr>
      </w:pPr>
      <w:r>
        <w:rPr>
          <w:rStyle w:val="16"/>
          <w:rFonts w:ascii="宋体" w:hAnsi="宋体"/>
          <w:b w:val="0"/>
          <w:i w:val="0"/>
          <w:caps w:val="0"/>
          <w:spacing w:val="0"/>
          <w:w w:val="100"/>
          <w:kern w:val="2"/>
          <w:sz w:val="21"/>
          <w:szCs w:val="21"/>
          <w:lang w:val="en-US" w:eastAsia="zh-CN" w:bidi="ar-SA"/>
        </w:rPr>
        <w:t>法人代表签字或盖章：</w:t>
      </w:r>
      <w:r>
        <w:rPr>
          <w:rStyle w:val="16"/>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360" w:lineRule="auto"/>
        <w:ind w:firstLine="645"/>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代理人（被授权人）签字或盖章：</w:t>
      </w:r>
      <w:r>
        <w:rPr>
          <w:rStyle w:val="16"/>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360" w:lineRule="auto"/>
        <w:ind w:firstLine="645"/>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供应商盖章：</w:t>
      </w:r>
      <w:r>
        <w:rPr>
          <w:rStyle w:val="16"/>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360" w:lineRule="auto"/>
        <w:ind w:firstLine="645"/>
        <w:jc w:val="both"/>
        <w:textAlignment w:val="baseline"/>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t>授权委托日期：</w:t>
      </w:r>
      <w:r>
        <w:rPr>
          <w:rStyle w:val="16"/>
          <w:rFonts w:ascii="宋体" w:hAnsi="宋体"/>
          <w:b w:val="0"/>
          <w:i w:val="0"/>
          <w:caps w:val="0"/>
          <w:spacing w:val="0"/>
          <w:w w:val="100"/>
          <w:kern w:val="2"/>
          <w:sz w:val="21"/>
          <w:szCs w:val="21"/>
          <w:u w:val="single" w:color="000000"/>
          <w:lang w:val="en-US" w:eastAsia="zh-CN" w:bidi="ar-SA"/>
        </w:rPr>
        <w:t xml:space="preserve">                 </w:t>
      </w:r>
    </w:p>
    <w:p>
      <w:pPr>
        <w:pStyle w:val="24"/>
        <w:widowControl/>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en-US" w:eastAsia="zh-CN" w:bidi="zh-CN"/>
        </w:rPr>
      </w:pPr>
    </w:p>
    <w:p>
      <w:pPr>
        <w:pStyle w:val="24"/>
        <w:widowControl/>
        <w:snapToGrid w:val="0"/>
        <w:spacing w:before="207" w:beforeAutospacing="0" w:after="0" w:afterAutospacing="0" w:line="360" w:lineRule="auto"/>
        <w:ind w:left="22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注：</w:t>
      </w:r>
    </w:p>
    <w:p>
      <w:pPr>
        <w:pStyle w:val="26"/>
        <w:widowControl/>
        <w:numPr>
          <w:ilvl w:val="0"/>
          <w:numId w:val="16"/>
        </w:numPr>
        <w:tabs>
          <w:tab w:val="left" w:pos="896"/>
        </w:tabs>
        <w:snapToGrid w:val="0"/>
        <w:spacing w:before="161" w:beforeAutospacing="0" w:after="0" w:afterAutospacing="0" w:line="360" w:lineRule="auto"/>
        <w:ind w:left="234" w:hanging="242"/>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本项目只允许有唯一的供应商授权代表，提供身份证明扫描件；</w:t>
      </w:r>
    </w:p>
    <w:p>
      <w:pPr>
        <w:pStyle w:val="26"/>
        <w:widowControl/>
        <w:numPr>
          <w:ilvl w:val="0"/>
          <w:numId w:val="16"/>
        </w:numPr>
        <w:tabs>
          <w:tab w:val="left" w:pos="896"/>
        </w:tabs>
        <w:snapToGrid w:val="0"/>
        <w:spacing w:before="161" w:beforeAutospacing="0" w:after="0" w:afterAutospacing="0" w:line="360" w:lineRule="auto"/>
        <w:ind w:left="234" w:hanging="242"/>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法定代表人参加询价的无需提供授权书，提供身份证明扫描件。</w:t>
      </w:r>
    </w:p>
    <w:p>
      <w:pPr>
        <w:snapToGrid w:val="0"/>
        <w:spacing w:before="0" w:beforeAutospacing="0" w:after="0" w:afterAutospacing="0" w:line="360" w:lineRule="auto"/>
        <w:jc w:val="both"/>
        <w:textAlignment w:val="baseline"/>
        <w:rPr>
          <w:rStyle w:val="16"/>
          <w:rFonts w:ascii="宋体" w:hAnsi="宋体"/>
          <w:b w:val="0"/>
          <w:i w:val="0"/>
          <w:caps w:val="0"/>
          <w:spacing w:val="0"/>
          <w:w w:val="100"/>
          <w:kern w:val="2"/>
          <w:sz w:val="21"/>
          <w:szCs w:val="21"/>
          <w:lang w:val="en-US" w:eastAsia="zh-CN" w:bidi="ar-SA"/>
        </w:rPr>
        <w:sectPr>
          <w:pgSz w:w="11910" w:h="16840"/>
          <w:pgMar w:top="1400" w:right="1440" w:bottom="1220" w:left="1580" w:header="877" w:footer="1033" w:gutter="0"/>
          <w:lnNumType w:countBy="0"/>
          <w:cols w:space="720" w:num="1"/>
          <w:vAlign w:val="top"/>
          <w:docGrid w:linePitch="0" w:charSpace="0"/>
        </w:sectPr>
      </w:pPr>
    </w:p>
    <w:p>
      <w:pPr>
        <w:snapToGrid w:val="0"/>
        <w:spacing w:before="0" w:beforeAutospacing="0" w:after="0" w:afterAutospacing="0" w:line="360" w:lineRule="auto"/>
        <w:jc w:val="center"/>
        <w:textAlignment w:val="baseline"/>
        <w:rPr>
          <w:rStyle w:val="16"/>
          <w:rFonts w:ascii="宋体" w:hAnsi="宋体"/>
          <w:b/>
          <w:i w:val="0"/>
          <w:caps w:val="0"/>
          <w:spacing w:val="0"/>
          <w:w w:val="100"/>
          <w:kern w:val="2"/>
          <w:sz w:val="21"/>
          <w:szCs w:val="21"/>
          <w:lang w:val="en-US" w:eastAsia="zh-CN" w:bidi="ar-SA"/>
        </w:rPr>
      </w:pPr>
      <w:r>
        <w:rPr>
          <w:rStyle w:val="16"/>
          <w:rFonts w:ascii="宋体" w:hAnsi="宋体"/>
          <w:b w:val="0"/>
          <w:i w:val="0"/>
          <w:caps w:val="0"/>
          <w:spacing w:val="0"/>
          <w:w w:val="100"/>
          <w:kern w:val="0"/>
          <w:sz w:val="21"/>
          <w:szCs w:val="21"/>
          <w:lang w:val="zh-CN" w:eastAsia="zh-CN" w:bidi="zh-CN"/>
        </w:rPr>
        <w:t>五、</w:t>
      </w:r>
      <w:r>
        <w:rPr>
          <w:rStyle w:val="16"/>
          <w:rFonts w:ascii="宋体" w:hAnsi="宋体"/>
          <w:b/>
          <w:i w:val="0"/>
          <w:caps w:val="0"/>
          <w:spacing w:val="0"/>
          <w:w w:val="100"/>
          <w:kern w:val="2"/>
          <w:sz w:val="21"/>
          <w:szCs w:val="21"/>
          <w:lang w:val="en-US" w:eastAsia="zh-CN" w:bidi="ar-SA"/>
        </w:rPr>
        <w:t>商务响应表</w:t>
      </w:r>
    </w:p>
    <w:p>
      <w:pPr>
        <w:pStyle w:val="24"/>
        <w:widowControl/>
        <w:snapToGrid w:val="0"/>
        <w:spacing w:before="5" w:beforeAutospacing="0" w:after="0" w:afterAutospacing="0" w:line="360" w:lineRule="auto"/>
        <w:jc w:val="left"/>
        <w:textAlignment w:val="baseline"/>
        <w:rPr>
          <w:rStyle w:val="16"/>
          <w:rFonts w:ascii="宋体" w:hAnsi="宋体"/>
          <w:b/>
          <w:i w:val="0"/>
          <w:caps w:val="0"/>
          <w:spacing w:val="0"/>
          <w:w w:val="100"/>
          <w:kern w:val="0"/>
          <w:sz w:val="21"/>
          <w:szCs w:val="21"/>
          <w:lang w:val="zh-CN" w:eastAsia="zh-CN" w:bidi="zh-CN"/>
        </w:rPr>
      </w:pPr>
    </w:p>
    <w:tbl>
      <w:tblPr>
        <w:tblStyle w:val="10"/>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5"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155" w:beforeAutospacing="0" w:after="0" w:afterAutospacing="0" w:line="360" w:lineRule="auto"/>
              <w:ind w:left="101" w:right="92"/>
              <w:jc w:val="center"/>
              <w:textAlignment w:val="baseline"/>
              <w:rPr>
                <w:rStyle w:val="16"/>
                <w:rFonts w:ascii="宋体" w:hAnsi="宋体"/>
                <w:b/>
                <w:i w:val="0"/>
                <w:caps w:val="0"/>
                <w:spacing w:val="0"/>
                <w:w w:val="100"/>
                <w:kern w:val="0"/>
                <w:sz w:val="21"/>
                <w:szCs w:val="21"/>
                <w:lang w:val="zh-CN" w:eastAsia="en-US" w:bidi="zh-CN"/>
              </w:rPr>
            </w:pPr>
            <w:r>
              <w:rPr>
                <w:rStyle w:val="16"/>
                <w:rFonts w:ascii="宋体" w:hAnsi="宋体"/>
                <w:b/>
                <w:i w:val="0"/>
                <w:caps w:val="0"/>
                <w:spacing w:val="0"/>
                <w:w w:val="100"/>
                <w:kern w:val="0"/>
                <w:sz w:val="21"/>
                <w:szCs w:val="21"/>
                <w:lang w:val="zh-CN" w:eastAsia="en-US" w:bidi="zh-CN"/>
              </w:rPr>
              <w:t>序号</w:t>
            </w:r>
          </w:p>
        </w:tc>
        <w:tc>
          <w:tcPr>
            <w:tcW w:w="1916"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155" w:beforeAutospacing="0" w:after="0" w:afterAutospacing="0" w:line="360" w:lineRule="auto"/>
              <w:ind w:left="96" w:right="89"/>
              <w:jc w:val="center"/>
              <w:textAlignment w:val="baseline"/>
              <w:rPr>
                <w:rStyle w:val="16"/>
                <w:rFonts w:ascii="宋体" w:hAnsi="宋体"/>
                <w:b/>
                <w:i w:val="0"/>
                <w:caps w:val="0"/>
                <w:spacing w:val="0"/>
                <w:w w:val="100"/>
                <w:kern w:val="0"/>
                <w:sz w:val="21"/>
                <w:szCs w:val="21"/>
                <w:lang w:val="zh-CN" w:eastAsia="en-US" w:bidi="zh-CN"/>
              </w:rPr>
            </w:pPr>
            <w:r>
              <w:rPr>
                <w:rStyle w:val="16"/>
                <w:rFonts w:ascii="宋体" w:hAnsi="宋体"/>
                <w:b/>
                <w:i w:val="0"/>
                <w:caps w:val="0"/>
                <w:spacing w:val="0"/>
                <w:w w:val="100"/>
                <w:kern w:val="0"/>
                <w:sz w:val="21"/>
                <w:szCs w:val="21"/>
                <w:lang w:val="zh-CN" w:eastAsia="en-US" w:bidi="zh-CN"/>
              </w:rPr>
              <w:t>商务条款</w:t>
            </w:r>
          </w:p>
        </w:tc>
        <w:tc>
          <w:tcPr>
            <w:tcW w:w="2497"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155" w:beforeAutospacing="0" w:after="0" w:afterAutospacing="0" w:line="360" w:lineRule="auto"/>
              <w:ind w:left="402"/>
              <w:jc w:val="left"/>
              <w:textAlignment w:val="baseline"/>
              <w:rPr>
                <w:rStyle w:val="16"/>
                <w:rFonts w:ascii="宋体" w:hAnsi="宋体"/>
                <w:b/>
                <w:i w:val="0"/>
                <w:caps w:val="0"/>
                <w:spacing w:val="0"/>
                <w:w w:val="100"/>
                <w:kern w:val="0"/>
                <w:sz w:val="21"/>
                <w:szCs w:val="21"/>
                <w:lang w:val="zh-CN" w:eastAsia="en-US" w:bidi="zh-CN"/>
              </w:rPr>
            </w:pPr>
            <w:r>
              <w:rPr>
                <w:rStyle w:val="16"/>
                <w:rFonts w:ascii="宋体" w:hAnsi="宋体"/>
                <w:b/>
                <w:i w:val="0"/>
                <w:caps w:val="0"/>
                <w:spacing w:val="0"/>
                <w:w w:val="100"/>
                <w:kern w:val="0"/>
                <w:sz w:val="21"/>
                <w:szCs w:val="21"/>
                <w:lang w:val="zh-CN" w:eastAsia="en-US" w:bidi="zh-CN"/>
              </w:rPr>
              <w:t>询价通知书要求</w:t>
            </w:r>
          </w:p>
        </w:tc>
        <w:tc>
          <w:tcPr>
            <w:tcW w:w="2576"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155" w:beforeAutospacing="0" w:after="0" w:afterAutospacing="0" w:line="360" w:lineRule="auto"/>
              <w:ind w:left="682"/>
              <w:jc w:val="left"/>
              <w:textAlignment w:val="baseline"/>
              <w:rPr>
                <w:rStyle w:val="16"/>
                <w:rFonts w:ascii="宋体" w:hAnsi="宋体"/>
                <w:b/>
                <w:i w:val="0"/>
                <w:caps w:val="0"/>
                <w:spacing w:val="0"/>
                <w:w w:val="100"/>
                <w:kern w:val="0"/>
                <w:sz w:val="21"/>
                <w:szCs w:val="21"/>
                <w:lang w:val="zh-CN" w:eastAsia="en-US" w:bidi="zh-CN"/>
              </w:rPr>
            </w:pPr>
            <w:r>
              <w:rPr>
                <w:rStyle w:val="16"/>
                <w:rFonts w:ascii="宋体" w:hAnsi="宋体"/>
                <w:b/>
                <w:i w:val="0"/>
                <w:caps w:val="0"/>
                <w:spacing w:val="0"/>
                <w:w w:val="100"/>
                <w:kern w:val="0"/>
                <w:sz w:val="21"/>
                <w:szCs w:val="21"/>
                <w:lang w:val="zh-CN" w:eastAsia="en-US" w:bidi="zh-CN"/>
              </w:rPr>
              <w:t>供应商承诺</w:t>
            </w:r>
          </w:p>
        </w:tc>
        <w:tc>
          <w:tcPr>
            <w:tcW w:w="811"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60" w:lineRule="auto"/>
              <w:ind w:left="161"/>
              <w:jc w:val="left"/>
              <w:textAlignment w:val="baseline"/>
              <w:rPr>
                <w:rStyle w:val="16"/>
                <w:rFonts w:ascii="宋体" w:hAnsi="宋体"/>
                <w:b/>
                <w:i w:val="0"/>
                <w:caps w:val="0"/>
                <w:spacing w:val="0"/>
                <w:w w:val="100"/>
                <w:kern w:val="0"/>
                <w:sz w:val="21"/>
                <w:szCs w:val="21"/>
                <w:lang w:val="zh-CN" w:eastAsia="en-US" w:bidi="zh-CN"/>
              </w:rPr>
            </w:pPr>
            <w:r>
              <w:rPr>
                <w:rStyle w:val="16"/>
                <w:rFonts w:ascii="宋体" w:hAnsi="宋体"/>
                <w:b/>
                <w:i w:val="0"/>
                <w:caps w:val="0"/>
                <w:spacing w:val="0"/>
                <w:w w:val="100"/>
                <w:kern w:val="0"/>
                <w:sz w:val="21"/>
                <w:szCs w:val="21"/>
                <w:lang w:val="zh-CN" w:eastAsia="en-US" w:bidi="zh-CN"/>
              </w:rPr>
              <w:t>偏离</w:t>
            </w:r>
          </w:p>
          <w:p>
            <w:pPr>
              <w:pStyle w:val="25"/>
              <w:widowControl/>
              <w:snapToGrid w:val="0"/>
              <w:spacing w:before="4" w:beforeAutospacing="0" w:after="0" w:afterAutospacing="0" w:line="360" w:lineRule="auto"/>
              <w:ind w:left="161"/>
              <w:jc w:val="left"/>
              <w:textAlignment w:val="baseline"/>
              <w:rPr>
                <w:rStyle w:val="16"/>
                <w:rFonts w:ascii="宋体" w:hAnsi="宋体"/>
                <w:b/>
                <w:i w:val="0"/>
                <w:caps w:val="0"/>
                <w:spacing w:val="0"/>
                <w:w w:val="100"/>
                <w:kern w:val="0"/>
                <w:sz w:val="21"/>
                <w:szCs w:val="21"/>
                <w:lang w:val="zh-CN" w:eastAsia="en-US" w:bidi="zh-CN"/>
              </w:rPr>
            </w:pPr>
            <w:r>
              <w:rPr>
                <w:rStyle w:val="16"/>
                <w:rFonts w:ascii="宋体" w:hAnsi="宋体"/>
                <w:b/>
                <w:i w:val="0"/>
                <w:caps w:val="0"/>
                <w:spacing w:val="0"/>
                <w:w w:val="100"/>
                <w:kern w:val="0"/>
                <w:sz w:val="21"/>
                <w:szCs w:val="21"/>
                <w:lang w:val="zh-CN" w:eastAsia="en-US" w:bidi="zh-CN"/>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71" w:beforeAutospacing="0" w:after="0" w:afterAutospacing="0" w:line="360" w:lineRule="auto"/>
              <w:ind w:left="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1</w:t>
            </w:r>
          </w:p>
        </w:tc>
        <w:tc>
          <w:tcPr>
            <w:tcW w:w="191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19" w:beforeAutospacing="0" w:after="0" w:afterAutospacing="0" w:line="360" w:lineRule="auto"/>
              <w:ind w:left="152" w:right="143"/>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付款方式</w:t>
            </w:r>
          </w:p>
        </w:tc>
        <w:tc>
          <w:tcPr>
            <w:tcW w:w="2497"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zh-CN" w:eastAsia="en-US" w:bidi="zh-CN"/>
              </w:rPr>
            </w:pPr>
          </w:p>
        </w:tc>
        <w:tc>
          <w:tcPr>
            <w:tcW w:w="2576"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zh-CN" w:eastAsia="en-US" w:bidi="zh-CN"/>
              </w:rPr>
            </w:pPr>
          </w:p>
        </w:tc>
        <w:tc>
          <w:tcPr>
            <w:tcW w:w="811"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zh-CN" w:eastAsia="en-US"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72" w:beforeAutospacing="0" w:after="0" w:afterAutospacing="0" w:line="360" w:lineRule="auto"/>
              <w:ind w:left="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2</w:t>
            </w:r>
          </w:p>
        </w:tc>
        <w:tc>
          <w:tcPr>
            <w:tcW w:w="191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16" w:beforeAutospacing="0" w:after="0" w:afterAutospacing="0" w:line="360" w:lineRule="auto"/>
              <w:ind w:left="152" w:right="143"/>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zh-CN" w:bidi="zh-CN"/>
              </w:rPr>
              <w:t>服务地点</w:t>
            </w:r>
          </w:p>
        </w:tc>
        <w:tc>
          <w:tcPr>
            <w:tcW w:w="2497"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zh-CN" w:eastAsia="en-US" w:bidi="zh-CN"/>
              </w:rPr>
            </w:pPr>
          </w:p>
        </w:tc>
        <w:tc>
          <w:tcPr>
            <w:tcW w:w="2576"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zh-CN" w:eastAsia="en-US" w:bidi="zh-CN"/>
              </w:rPr>
            </w:pPr>
          </w:p>
        </w:tc>
        <w:tc>
          <w:tcPr>
            <w:tcW w:w="811"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zh-CN" w:eastAsia="en-US"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71" w:beforeAutospacing="0" w:after="0" w:afterAutospacing="0" w:line="360" w:lineRule="auto"/>
              <w:ind w:left="9"/>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1"/>
                <w:szCs w:val="21"/>
                <w:lang w:val="zh-CN" w:eastAsia="en-US" w:bidi="zh-CN"/>
              </w:rPr>
              <w:t>3</w:t>
            </w:r>
          </w:p>
        </w:tc>
        <w:tc>
          <w:tcPr>
            <w:tcW w:w="1916"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19" w:beforeAutospacing="0" w:after="0" w:afterAutospacing="0" w:line="360" w:lineRule="auto"/>
              <w:ind w:left="152" w:right="143"/>
              <w:jc w:val="center"/>
              <w:textAlignment w:val="baseline"/>
              <w:rPr>
                <w:rStyle w:val="16"/>
                <w:rFonts w:ascii="宋体" w:hAnsi="宋体"/>
                <w:b w:val="0"/>
                <w:i w:val="0"/>
                <w:caps w:val="0"/>
                <w:spacing w:val="0"/>
                <w:w w:val="100"/>
                <w:kern w:val="0"/>
                <w:sz w:val="21"/>
                <w:szCs w:val="21"/>
                <w:lang w:val="zh-CN" w:eastAsia="en-US" w:bidi="zh-CN"/>
              </w:rPr>
            </w:pPr>
            <w:r>
              <w:rPr>
                <w:rStyle w:val="16"/>
                <w:rFonts w:ascii="宋体" w:hAnsi="宋体"/>
                <w:b w:val="0"/>
                <w:i w:val="0"/>
                <w:caps w:val="0"/>
                <w:spacing w:val="0"/>
                <w:w w:val="100"/>
                <w:kern w:val="0"/>
                <w:sz w:val="22"/>
                <w:szCs w:val="22"/>
                <w:lang w:val="en-US" w:eastAsia="zh-CN" w:bidi="zh-CN"/>
              </w:rPr>
              <w:t xml:space="preserve">服务期限 </w:t>
            </w:r>
          </w:p>
        </w:tc>
        <w:tc>
          <w:tcPr>
            <w:tcW w:w="2497"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zh-CN" w:eastAsia="en-US" w:bidi="zh-CN"/>
              </w:rPr>
            </w:pPr>
          </w:p>
        </w:tc>
        <w:tc>
          <w:tcPr>
            <w:tcW w:w="2576"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zh-CN" w:eastAsia="en-US" w:bidi="zh-CN"/>
              </w:rPr>
            </w:pPr>
          </w:p>
        </w:tc>
        <w:tc>
          <w:tcPr>
            <w:tcW w:w="811" w:type="dxa"/>
            <w:tcBorders>
              <w:top w:val="single" w:color="000000" w:sz="4" w:space="0"/>
              <w:left w:val="single" w:color="000000" w:sz="4" w:space="0"/>
              <w:bottom w:val="single" w:color="000000" w:sz="4" w:space="0"/>
              <w:right w:val="single" w:color="000000" w:sz="4" w:space="0"/>
            </w:tcBorders>
            <w:vAlign w:val="top"/>
          </w:tcPr>
          <w:p>
            <w:pPr>
              <w:pStyle w:val="25"/>
              <w:widowControl/>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zh-CN" w:eastAsia="en-US" w:bidi="zh-CN"/>
              </w:rPr>
            </w:pPr>
          </w:p>
        </w:tc>
      </w:tr>
    </w:tbl>
    <w:p>
      <w:pPr>
        <w:snapToGrid w:val="0"/>
        <w:spacing w:before="0" w:beforeAutospacing="0" w:after="0" w:afterAutospacing="0" w:line="240" w:lineRule="auto"/>
        <w:jc w:val="both"/>
        <w:textAlignment w:val="baseline"/>
        <w:rPr>
          <w:rStyle w:val="16"/>
          <w:rFonts w:ascii="宋体" w:hAnsi="宋体"/>
          <w:b w:val="0"/>
          <w:i w:val="0"/>
          <w:caps w:val="0"/>
          <w:spacing w:val="0"/>
          <w:w w:val="100"/>
          <w:kern w:val="2"/>
          <w:sz w:val="21"/>
          <w:szCs w:val="21"/>
          <w:lang w:val="en-US" w:eastAsia="zh-CN" w:bidi="ar-SA"/>
        </w:rPr>
      </w:pPr>
    </w:p>
    <w:p>
      <w:pPr>
        <w:pStyle w:val="24"/>
        <w:widowControl/>
        <w:snapToGrid w:val="0"/>
        <w:spacing w:before="80" w:beforeAutospacing="0" w:after="0" w:afterAutospacing="0" w:line="360" w:lineRule="auto"/>
        <w:ind w:left="220"/>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供应商公章：</w:t>
      </w:r>
    </w:p>
    <w:p>
      <w:pPr>
        <w:snapToGrid w:val="0"/>
        <w:spacing w:before="0" w:beforeAutospacing="0" w:after="0" w:afterAutospacing="0" w:line="360" w:lineRule="auto"/>
        <w:jc w:val="both"/>
        <w:textAlignment w:val="baseline"/>
        <w:rPr>
          <w:rStyle w:val="16"/>
          <w:rFonts w:ascii="宋体" w:hAnsi="宋体"/>
          <w:b w:val="0"/>
          <w:i w:val="0"/>
          <w:caps w:val="0"/>
          <w:spacing w:val="0"/>
          <w:w w:val="100"/>
          <w:kern w:val="2"/>
          <w:sz w:val="21"/>
          <w:szCs w:val="21"/>
          <w:lang w:val="en-US" w:eastAsia="zh-CN" w:bidi="ar-SA"/>
        </w:rPr>
        <w:sectPr>
          <w:pgSz w:w="11910" w:h="16840"/>
          <w:pgMar w:top="1400" w:right="1440" w:bottom="1220" w:left="1580" w:header="877" w:footer="1033" w:gutter="0"/>
          <w:lnNumType w:countBy="0"/>
          <w:cols w:space="720" w:num="1"/>
          <w:vAlign w:val="top"/>
          <w:docGrid w:linePitch="0" w:charSpace="0"/>
        </w:sectPr>
      </w:pPr>
    </w:p>
    <w:p>
      <w:pPr>
        <w:snapToGrid w:val="0"/>
        <w:spacing w:before="0" w:beforeAutospacing="0" w:after="0" w:afterAutospacing="0" w:line="360" w:lineRule="auto"/>
        <w:ind w:left="1367" w:right="1505"/>
        <w:jc w:val="center"/>
        <w:textAlignment w:val="baseline"/>
        <w:rPr>
          <w:rStyle w:val="16"/>
          <w:rFonts w:cs="Times New Roman"/>
          <w:b/>
          <w:bCs/>
          <w:i w:val="0"/>
          <w:caps w:val="0"/>
          <w:spacing w:val="0"/>
          <w:w w:val="100"/>
          <w:lang w:val="en-US" w:eastAsia="zh-CN"/>
        </w:rPr>
      </w:pPr>
      <w:r>
        <w:rPr>
          <w:rStyle w:val="16"/>
          <w:rFonts w:ascii="宋体" w:hAnsi="宋体"/>
          <w:b w:val="0"/>
          <w:i w:val="0"/>
          <w:caps w:val="0"/>
          <w:spacing w:val="0"/>
          <w:w w:val="100"/>
          <w:kern w:val="0"/>
          <w:sz w:val="21"/>
          <w:szCs w:val="21"/>
          <w:lang w:val="zh-CN" w:eastAsia="zh-CN" w:bidi="zh-CN"/>
        </w:rPr>
        <w:t>六、</w:t>
      </w:r>
      <w:r>
        <w:rPr>
          <w:rStyle w:val="16"/>
          <w:rFonts w:hint="eastAsia" w:cs="Times New Roman"/>
          <w:b/>
          <w:bCs/>
          <w:i w:val="0"/>
          <w:caps w:val="0"/>
          <w:spacing w:val="0"/>
          <w:w w:val="100"/>
          <w:lang w:val="en-US" w:eastAsia="zh-CN"/>
        </w:rPr>
        <w:t>服务</w:t>
      </w:r>
      <w:r>
        <w:rPr>
          <w:rStyle w:val="16"/>
          <w:rFonts w:hint="eastAsia" w:cs="Times New Roman"/>
          <w:b/>
          <w:bCs/>
          <w:i w:val="0"/>
          <w:caps w:val="0"/>
          <w:spacing w:val="0"/>
          <w:w w:val="100"/>
          <w:lang w:val="zh-CN" w:eastAsia="zh-CN"/>
        </w:rPr>
        <w:t>报价明细表</w:t>
      </w:r>
    </w:p>
    <w:p>
      <w:pPr>
        <w:snapToGrid w:val="0"/>
        <w:spacing w:before="0" w:beforeAutospacing="0" w:after="0" w:afterAutospacing="0" w:line="360" w:lineRule="auto"/>
        <w:jc w:val="both"/>
        <w:textAlignment w:val="baseline"/>
        <w:rPr>
          <w:rStyle w:val="16"/>
          <w:rFonts w:ascii="宋体" w:hAnsi="宋体"/>
          <w:b/>
          <w:i w:val="0"/>
          <w:caps w:val="0"/>
          <w:spacing w:val="0"/>
          <w:w w:val="100"/>
          <w:kern w:val="2"/>
          <w:sz w:val="21"/>
          <w:szCs w:val="21"/>
          <w:lang w:val="en-US" w:eastAsia="zh-CN" w:bidi="ar-SA"/>
        </w:rPr>
      </w:pPr>
    </w:p>
    <w:tbl>
      <w:tblPr>
        <w:tblStyle w:val="10"/>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037"/>
        <w:gridCol w:w="968"/>
        <w:gridCol w:w="968"/>
        <w:gridCol w:w="1454"/>
        <w:gridCol w:w="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68" w:type="dxa"/>
            <w:vAlign w:val="center"/>
          </w:tcPr>
          <w:p>
            <w:pPr>
              <w:spacing w:line="520" w:lineRule="exact"/>
              <w:rPr>
                <w:rFonts w:ascii="微软雅黑" w:hAnsi="微软雅黑"/>
                <w:sz w:val="24"/>
                <w:szCs w:val="24"/>
              </w:rPr>
            </w:pPr>
            <w:r>
              <w:rPr>
                <w:rFonts w:hint="eastAsia" w:ascii="微软雅黑" w:hAnsi="微软雅黑"/>
                <w:sz w:val="24"/>
                <w:szCs w:val="24"/>
              </w:rPr>
              <w:t>序号</w:t>
            </w:r>
          </w:p>
        </w:tc>
        <w:tc>
          <w:tcPr>
            <w:tcW w:w="4037" w:type="dxa"/>
            <w:vAlign w:val="center"/>
          </w:tcPr>
          <w:p>
            <w:pPr>
              <w:spacing w:line="520" w:lineRule="exact"/>
              <w:ind w:firstLine="307" w:firstLineChars="128"/>
              <w:jc w:val="center"/>
              <w:rPr>
                <w:rFonts w:hint="eastAsia" w:ascii="微软雅黑" w:hAnsi="微软雅黑" w:eastAsia="宋体"/>
                <w:sz w:val="24"/>
                <w:szCs w:val="24"/>
                <w:lang w:eastAsia="zh-CN"/>
              </w:rPr>
            </w:pPr>
            <w:r>
              <w:rPr>
                <w:rFonts w:hint="eastAsia" w:ascii="微软雅黑" w:hAnsi="微软雅黑"/>
                <w:sz w:val="24"/>
                <w:szCs w:val="24"/>
                <w:lang w:val="en-US" w:eastAsia="zh-CN"/>
              </w:rPr>
              <w:t>服务内容</w:t>
            </w:r>
          </w:p>
        </w:tc>
        <w:tc>
          <w:tcPr>
            <w:tcW w:w="968" w:type="dxa"/>
            <w:vAlign w:val="center"/>
          </w:tcPr>
          <w:p>
            <w:pPr>
              <w:spacing w:line="520" w:lineRule="exact"/>
              <w:rPr>
                <w:rFonts w:hint="eastAsia" w:ascii="微软雅黑" w:hAnsi="微软雅黑" w:eastAsia="宋体"/>
                <w:sz w:val="24"/>
                <w:szCs w:val="24"/>
                <w:lang w:eastAsia="zh-CN"/>
              </w:rPr>
            </w:pPr>
            <w:r>
              <w:rPr>
                <w:rFonts w:hint="eastAsia" w:ascii="微软雅黑" w:hAnsi="微软雅黑"/>
                <w:sz w:val="24"/>
                <w:szCs w:val="24"/>
                <w:lang w:val="en-US" w:eastAsia="zh-CN"/>
              </w:rPr>
              <w:t>项</w:t>
            </w:r>
          </w:p>
        </w:tc>
        <w:tc>
          <w:tcPr>
            <w:tcW w:w="968" w:type="dxa"/>
            <w:vAlign w:val="center"/>
          </w:tcPr>
          <w:p>
            <w:pPr>
              <w:spacing w:line="520" w:lineRule="exact"/>
              <w:rPr>
                <w:rFonts w:hint="eastAsia" w:ascii="微软雅黑" w:hAnsi="微软雅黑" w:eastAsia="宋体"/>
                <w:sz w:val="24"/>
                <w:szCs w:val="24"/>
                <w:lang w:eastAsia="zh-CN"/>
              </w:rPr>
            </w:pPr>
            <w:r>
              <w:rPr>
                <w:rFonts w:hint="eastAsia" w:ascii="微软雅黑" w:hAnsi="微软雅黑"/>
                <w:sz w:val="24"/>
                <w:szCs w:val="24"/>
                <w:lang w:val="en-US" w:eastAsia="zh-CN"/>
              </w:rPr>
              <w:t>单价</w:t>
            </w:r>
          </w:p>
        </w:tc>
        <w:tc>
          <w:tcPr>
            <w:tcW w:w="1454" w:type="dxa"/>
            <w:vAlign w:val="center"/>
          </w:tcPr>
          <w:p>
            <w:pPr>
              <w:spacing w:line="520" w:lineRule="exact"/>
              <w:rPr>
                <w:rFonts w:hint="eastAsia" w:ascii="微软雅黑" w:hAnsi="微软雅黑"/>
                <w:sz w:val="24"/>
                <w:szCs w:val="24"/>
                <w:lang w:val="en-US" w:eastAsia="zh-CN"/>
              </w:rPr>
            </w:pPr>
            <w:r>
              <w:rPr>
                <w:rFonts w:hint="eastAsia" w:ascii="微软雅黑" w:hAnsi="微软雅黑"/>
                <w:sz w:val="24"/>
                <w:szCs w:val="24"/>
                <w:lang w:val="en-US" w:eastAsia="zh-CN"/>
              </w:rPr>
              <w:t>小计金额</w:t>
            </w:r>
          </w:p>
          <w:p>
            <w:pPr>
              <w:spacing w:line="520" w:lineRule="exact"/>
              <w:rPr>
                <w:rFonts w:hint="default" w:ascii="微软雅黑" w:hAnsi="微软雅黑"/>
                <w:sz w:val="24"/>
                <w:szCs w:val="24"/>
                <w:lang w:val="en-US" w:eastAsia="zh-CN"/>
              </w:rPr>
            </w:pPr>
            <w:r>
              <w:rPr>
                <w:rFonts w:hint="eastAsia" w:ascii="微软雅黑" w:hAnsi="微软雅黑"/>
                <w:sz w:val="24"/>
                <w:szCs w:val="24"/>
                <w:lang w:val="en-US" w:eastAsia="zh-CN"/>
              </w:rPr>
              <w:t>（元）</w:t>
            </w:r>
          </w:p>
        </w:tc>
        <w:tc>
          <w:tcPr>
            <w:tcW w:w="482" w:type="dxa"/>
            <w:vAlign w:val="center"/>
          </w:tcPr>
          <w:p>
            <w:pPr>
              <w:spacing w:line="520" w:lineRule="exact"/>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sz w:val="24"/>
                <w:szCs w:val="24"/>
              </w:rPr>
            </w:pPr>
          </w:p>
        </w:tc>
        <w:tc>
          <w:tcPr>
            <w:tcW w:w="4037"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1454" w:type="dxa"/>
            <w:vAlign w:val="center"/>
          </w:tcPr>
          <w:p>
            <w:pPr>
              <w:spacing w:line="520" w:lineRule="exact"/>
              <w:ind w:firstLine="307" w:firstLineChars="128"/>
              <w:jc w:val="center"/>
              <w:rPr>
                <w:rFonts w:ascii="微软雅黑" w:hAnsi="微软雅黑"/>
                <w:sz w:val="24"/>
                <w:szCs w:val="24"/>
              </w:rPr>
            </w:pPr>
          </w:p>
        </w:tc>
        <w:tc>
          <w:tcPr>
            <w:tcW w:w="482" w:type="dxa"/>
            <w:vAlign w:val="center"/>
          </w:tcPr>
          <w:p>
            <w:pPr>
              <w:spacing w:line="520" w:lineRule="exact"/>
              <w:ind w:firstLine="307" w:firstLineChars="128"/>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sz w:val="24"/>
                <w:szCs w:val="24"/>
              </w:rPr>
            </w:pPr>
          </w:p>
        </w:tc>
        <w:tc>
          <w:tcPr>
            <w:tcW w:w="4037"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1454" w:type="dxa"/>
            <w:vAlign w:val="center"/>
          </w:tcPr>
          <w:p>
            <w:pPr>
              <w:spacing w:line="520" w:lineRule="exact"/>
              <w:ind w:firstLine="307" w:firstLineChars="128"/>
              <w:jc w:val="center"/>
              <w:rPr>
                <w:rFonts w:ascii="微软雅黑" w:hAnsi="微软雅黑"/>
                <w:sz w:val="24"/>
                <w:szCs w:val="24"/>
              </w:rPr>
            </w:pPr>
          </w:p>
        </w:tc>
        <w:tc>
          <w:tcPr>
            <w:tcW w:w="482" w:type="dxa"/>
            <w:vAlign w:val="center"/>
          </w:tcPr>
          <w:p>
            <w:pPr>
              <w:spacing w:line="520" w:lineRule="exact"/>
              <w:ind w:firstLine="307" w:firstLineChars="128"/>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sz w:val="24"/>
                <w:szCs w:val="24"/>
              </w:rPr>
            </w:pPr>
          </w:p>
        </w:tc>
        <w:tc>
          <w:tcPr>
            <w:tcW w:w="4037"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1454" w:type="dxa"/>
            <w:vAlign w:val="center"/>
          </w:tcPr>
          <w:p>
            <w:pPr>
              <w:spacing w:line="520" w:lineRule="exact"/>
              <w:ind w:firstLine="307" w:firstLineChars="128"/>
              <w:jc w:val="center"/>
              <w:rPr>
                <w:rFonts w:ascii="微软雅黑" w:hAnsi="微软雅黑"/>
                <w:sz w:val="24"/>
                <w:szCs w:val="24"/>
              </w:rPr>
            </w:pPr>
          </w:p>
        </w:tc>
        <w:tc>
          <w:tcPr>
            <w:tcW w:w="482" w:type="dxa"/>
            <w:vAlign w:val="center"/>
          </w:tcPr>
          <w:p>
            <w:pPr>
              <w:spacing w:line="520" w:lineRule="exact"/>
              <w:ind w:firstLine="307" w:firstLineChars="128"/>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sz w:val="24"/>
                <w:szCs w:val="24"/>
              </w:rPr>
            </w:pPr>
          </w:p>
        </w:tc>
        <w:tc>
          <w:tcPr>
            <w:tcW w:w="4037"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1454" w:type="dxa"/>
            <w:vAlign w:val="center"/>
          </w:tcPr>
          <w:p>
            <w:pPr>
              <w:spacing w:line="520" w:lineRule="exact"/>
              <w:ind w:firstLine="307" w:firstLineChars="128"/>
              <w:jc w:val="center"/>
              <w:rPr>
                <w:rFonts w:ascii="微软雅黑" w:hAnsi="微软雅黑"/>
                <w:sz w:val="24"/>
                <w:szCs w:val="24"/>
              </w:rPr>
            </w:pPr>
          </w:p>
        </w:tc>
        <w:tc>
          <w:tcPr>
            <w:tcW w:w="482" w:type="dxa"/>
            <w:vAlign w:val="center"/>
          </w:tcPr>
          <w:p>
            <w:pPr>
              <w:spacing w:line="520" w:lineRule="exact"/>
              <w:ind w:firstLine="307" w:firstLineChars="128"/>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sz w:val="24"/>
                <w:szCs w:val="24"/>
              </w:rPr>
            </w:pPr>
          </w:p>
        </w:tc>
        <w:tc>
          <w:tcPr>
            <w:tcW w:w="4037"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1454" w:type="dxa"/>
            <w:vAlign w:val="center"/>
          </w:tcPr>
          <w:p>
            <w:pPr>
              <w:spacing w:line="520" w:lineRule="exact"/>
              <w:ind w:firstLine="307" w:firstLineChars="128"/>
              <w:jc w:val="center"/>
              <w:rPr>
                <w:rFonts w:ascii="微软雅黑" w:hAnsi="微软雅黑"/>
                <w:sz w:val="24"/>
                <w:szCs w:val="24"/>
              </w:rPr>
            </w:pPr>
          </w:p>
        </w:tc>
        <w:tc>
          <w:tcPr>
            <w:tcW w:w="482" w:type="dxa"/>
            <w:vAlign w:val="center"/>
          </w:tcPr>
          <w:p>
            <w:pPr>
              <w:spacing w:line="520" w:lineRule="exact"/>
              <w:ind w:firstLine="307" w:firstLineChars="128"/>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sz w:val="24"/>
                <w:szCs w:val="24"/>
              </w:rPr>
            </w:pPr>
          </w:p>
        </w:tc>
        <w:tc>
          <w:tcPr>
            <w:tcW w:w="4037"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1454" w:type="dxa"/>
            <w:vAlign w:val="center"/>
          </w:tcPr>
          <w:p>
            <w:pPr>
              <w:spacing w:line="520" w:lineRule="exact"/>
              <w:ind w:firstLine="307" w:firstLineChars="128"/>
              <w:jc w:val="center"/>
              <w:rPr>
                <w:rFonts w:ascii="微软雅黑" w:hAnsi="微软雅黑"/>
                <w:sz w:val="24"/>
                <w:szCs w:val="24"/>
              </w:rPr>
            </w:pPr>
          </w:p>
        </w:tc>
        <w:tc>
          <w:tcPr>
            <w:tcW w:w="482" w:type="dxa"/>
            <w:vAlign w:val="center"/>
          </w:tcPr>
          <w:p>
            <w:pPr>
              <w:spacing w:line="520" w:lineRule="exact"/>
              <w:ind w:firstLine="307" w:firstLineChars="128"/>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sz w:val="24"/>
                <w:szCs w:val="24"/>
              </w:rPr>
            </w:pPr>
          </w:p>
        </w:tc>
        <w:tc>
          <w:tcPr>
            <w:tcW w:w="4037"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1454" w:type="dxa"/>
            <w:vAlign w:val="center"/>
          </w:tcPr>
          <w:p>
            <w:pPr>
              <w:spacing w:line="520" w:lineRule="exact"/>
              <w:ind w:firstLine="307" w:firstLineChars="128"/>
              <w:jc w:val="center"/>
              <w:rPr>
                <w:rFonts w:ascii="微软雅黑" w:hAnsi="微软雅黑"/>
                <w:sz w:val="24"/>
                <w:szCs w:val="24"/>
              </w:rPr>
            </w:pPr>
          </w:p>
        </w:tc>
        <w:tc>
          <w:tcPr>
            <w:tcW w:w="482" w:type="dxa"/>
            <w:vAlign w:val="center"/>
          </w:tcPr>
          <w:p>
            <w:pPr>
              <w:spacing w:line="520" w:lineRule="exact"/>
              <w:ind w:firstLine="307" w:firstLineChars="128"/>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sz w:val="24"/>
                <w:szCs w:val="24"/>
              </w:rPr>
            </w:pPr>
          </w:p>
        </w:tc>
        <w:tc>
          <w:tcPr>
            <w:tcW w:w="4037"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1454" w:type="dxa"/>
            <w:vAlign w:val="center"/>
          </w:tcPr>
          <w:p>
            <w:pPr>
              <w:spacing w:line="520" w:lineRule="exact"/>
              <w:ind w:firstLine="307" w:firstLineChars="128"/>
              <w:jc w:val="center"/>
              <w:rPr>
                <w:rFonts w:ascii="微软雅黑" w:hAnsi="微软雅黑"/>
                <w:sz w:val="24"/>
                <w:szCs w:val="24"/>
              </w:rPr>
            </w:pPr>
          </w:p>
        </w:tc>
        <w:tc>
          <w:tcPr>
            <w:tcW w:w="482" w:type="dxa"/>
            <w:vAlign w:val="center"/>
          </w:tcPr>
          <w:p>
            <w:pPr>
              <w:spacing w:line="520" w:lineRule="exact"/>
              <w:ind w:firstLine="307" w:firstLineChars="128"/>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sz w:val="24"/>
                <w:szCs w:val="24"/>
              </w:rPr>
            </w:pPr>
          </w:p>
        </w:tc>
        <w:tc>
          <w:tcPr>
            <w:tcW w:w="4037"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1454" w:type="dxa"/>
            <w:vAlign w:val="center"/>
          </w:tcPr>
          <w:p>
            <w:pPr>
              <w:spacing w:line="520" w:lineRule="exact"/>
              <w:ind w:firstLine="307" w:firstLineChars="128"/>
              <w:jc w:val="center"/>
              <w:rPr>
                <w:rFonts w:ascii="微软雅黑" w:hAnsi="微软雅黑"/>
                <w:sz w:val="24"/>
                <w:szCs w:val="24"/>
              </w:rPr>
            </w:pPr>
          </w:p>
        </w:tc>
        <w:tc>
          <w:tcPr>
            <w:tcW w:w="482" w:type="dxa"/>
            <w:vAlign w:val="center"/>
          </w:tcPr>
          <w:p>
            <w:pPr>
              <w:spacing w:line="520" w:lineRule="exact"/>
              <w:ind w:firstLine="307" w:firstLineChars="128"/>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sz w:val="24"/>
                <w:szCs w:val="24"/>
              </w:rPr>
            </w:pPr>
          </w:p>
        </w:tc>
        <w:tc>
          <w:tcPr>
            <w:tcW w:w="4037"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1454" w:type="dxa"/>
            <w:vAlign w:val="center"/>
          </w:tcPr>
          <w:p>
            <w:pPr>
              <w:spacing w:line="520" w:lineRule="exact"/>
              <w:ind w:firstLine="307" w:firstLineChars="128"/>
              <w:jc w:val="center"/>
              <w:rPr>
                <w:rFonts w:ascii="微软雅黑" w:hAnsi="微软雅黑"/>
                <w:sz w:val="24"/>
                <w:szCs w:val="24"/>
              </w:rPr>
            </w:pPr>
          </w:p>
        </w:tc>
        <w:tc>
          <w:tcPr>
            <w:tcW w:w="482" w:type="dxa"/>
            <w:vAlign w:val="center"/>
          </w:tcPr>
          <w:p>
            <w:pPr>
              <w:spacing w:line="520" w:lineRule="exact"/>
              <w:ind w:firstLine="307" w:firstLineChars="128"/>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sz w:val="24"/>
                <w:szCs w:val="24"/>
              </w:rPr>
            </w:pPr>
          </w:p>
        </w:tc>
        <w:tc>
          <w:tcPr>
            <w:tcW w:w="4037"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1454" w:type="dxa"/>
            <w:vAlign w:val="center"/>
          </w:tcPr>
          <w:p>
            <w:pPr>
              <w:spacing w:line="520" w:lineRule="exact"/>
              <w:ind w:firstLine="307" w:firstLineChars="128"/>
              <w:jc w:val="center"/>
              <w:rPr>
                <w:rFonts w:ascii="微软雅黑" w:hAnsi="微软雅黑"/>
                <w:sz w:val="24"/>
                <w:szCs w:val="24"/>
              </w:rPr>
            </w:pPr>
          </w:p>
        </w:tc>
        <w:tc>
          <w:tcPr>
            <w:tcW w:w="482" w:type="dxa"/>
            <w:vAlign w:val="center"/>
          </w:tcPr>
          <w:p>
            <w:pPr>
              <w:spacing w:line="520" w:lineRule="exact"/>
              <w:ind w:firstLine="307" w:firstLineChars="128"/>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vAlign w:val="center"/>
          </w:tcPr>
          <w:p>
            <w:pPr>
              <w:spacing w:line="520" w:lineRule="exact"/>
              <w:ind w:firstLine="307" w:firstLineChars="128"/>
              <w:jc w:val="center"/>
              <w:rPr>
                <w:rFonts w:ascii="微软雅黑" w:hAnsi="微软雅黑"/>
                <w:sz w:val="24"/>
                <w:szCs w:val="24"/>
              </w:rPr>
            </w:pPr>
          </w:p>
        </w:tc>
        <w:tc>
          <w:tcPr>
            <w:tcW w:w="4037"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1454" w:type="dxa"/>
            <w:vAlign w:val="center"/>
          </w:tcPr>
          <w:p>
            <w:pPr>
              <w:spacing w:line="520" w:lineRule="exact"/>
              <w:ind w:firstLine="307" w:firstLineChars="128"/>
              <w:jc w:val="center"/>
              <w:rPr>
                <w:rFonts w:ascii="微软雅黑" w:hAnsi="微软雅黑"/>
                <w:sz w:val="24"/>
                <w:szCs w:val="24"/>
              </w:rPr>
            </w:pPr>
          </w:p>
        </w:tc>
        <w:tc>
          <w:tcPr>
            <w:tcW w:w="482" w:type="dxa"/>
            <w:vAlign w:val="center"/>
          </w:tcPr>
          <w:p>
            <w:pPr>
              <w:spacing w:line="520" w:lineRule="exact"/>
              <w:ind w:firstLine="307" w:firstLineChars="128"/>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vAlign w:val="center"/>
          </w:tcPr>
          <w:p>
            <w:pPr>
              <w:spacing w:line="520" w:lineRule="exact"/>
              <w:ind w:firstLine="307" w:firstLineChars="128"/>
              <w:jc w:val="center"/>
              <w:rPr>
                <w:rFonts w:ascii="微软雅黑" w:hAnsi="微软雅黑"/>
                <w:sz w:val="24"/>
                <w:szCs w:val="24"/>
              </w:rPr>
            </w:pPr>
          </w:p>
        </w:tc>
        <w:tc>
          <w:tcPr>
            <w:tcW w:w="4037"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968" w:type="dxa"/>
            <w:vAlign w:val="center"/>
          </w:tcPr>
          <w:p>
            <w:pPr>
              <w:spacing w:line="520" w:lineRule="exact"/>
              <w:ind w:firstLine="307" w:firstLineChars="128"/>
              <w:jc w:val="center"/>
              <w:rPr>
                <w:rFonts w:ascii="微软雅黑" w:hAnsi="微软雅黑"/>
                <w:sz w:val="24"/>
                <w:szCs w:val="24"/>
              </w:rPr>
            </w:pPr>
          </w:p>
        </w:tc>
        <w:tc>
          <w:tcPr>
            <w:tcW w:w="1454" w:type="dxa"/>
            <w:vAlign w:val="center"/>
          </w:tcPr>
          <w:p>
            <w:pPr>
              <w:spacing w:line="520" w:lineRule="exact"/>
              <w:ind w:firstLine="307" w:firstLineChars="128"/>
              <w:jc w:val="center"/>
              <w:rPr>
                <w:rFonts w:ascii="微软雅黑" w:hAnsi="微软雅黑"/>
                <w:sz w:val="24"/>
                <w:szCs w:val="24"/>
              </w:rPr>
            </w:pPr>
          </w:p>
        </w:tc>
        <w:tc>
          <w:tcPr>
            <w:tcW w:w="482" w:type="dxa"/>
            <w:vAlign w:val="center"/>
          </w:tcPr>
          <w:p>
            <w:pPr>
              <w:spacing w:line="520" w:lineRule="exact"/>
              <w:ind w:firstLine="307" w:firstLineChars="128"/>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77" w:type="dxa"/>
            <w:gridSpan w:val="6"/>
            <w:vAlign w:val="center"/>
          </w:tcPr>
          <w:p>
            <w:pPr>
              <w:spacing w:line="520" w:lineRule="exact"/>
              <w:rPr>
                <w:rFonts w:ascii="微软雅黑" w:hAnsi="微软雅黑"/>
                <w:sz w:val="24"/>
                <w:szCs w:val="24"/>
              </w:rPr>
            </w:pPr>
            <w:r>
              <w:rPr>
                <w:rFonts w:hint="eastAsia" w:ascii="微软雅黑" w:hAnsi="微软雅黑"/>
                <w:sz w:val="24"/>
                <w:szCs w:val="24"/>
              </w:rPr>
              <w:t xml:space="preserve">合计（大写）：              （小写）：    </w:t>
            </w:r>
          </w:p>
        </w:tc>
      </w:tr>
    </w:tbl>
    <w:p>
      <w:pPr>
        <w:snapToGrid w:val="0"/>
        <w:spacing w:before="0" w:beforeAutospacing="0" w:after="0" w:afterAutospacing="0" w:line="360" w:lineRule="auto"/>
        <w:jc w:val="both"/>
        <w:textAlignment w:val="baseline"/>
        <w:rPr>
          <w:rStyle w:val="16"/>
          <w:rFonts w:ascii="宋体" w:hAnsi="宋体"/>
          <w:b/>
          <w:i w:val="0"/>
          <w:caps w:val="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6"/>
          <w:rFonts w:ascii="宋体" w:hAnsi="宋体"/>
          <w:b w:val="0"/>
          <w:i w:val="0"/>
          <w:caps w:val="0"/>
          <w:spacing w:val="0"/>
          <w:w w:val="100"/>
          <w:kern w:val="2"/>
          <w:sz w:val="21"/>
          <w:szCs w:val="21"/>
          <w:lang w:val="en-US" w:eastAsia="zh-CN" w:bidi="ar-SA"/>
        </w:rPr>
      </w:pPr>
    </w:p>
    <w:p>
      <w:pPr>
        <w:pStyle w:val="2"/>
        <w:rPr>
          <w:rStyle w:val="16"/>
          <w:rFonts w:ascii="宋体" w:hAnsi="宋体"/>
          <w:b w:val="0"/>
          <w:i w:val="0"/>
          <w:caps w:val="0"/>
          <w:spacing w:val="0"/>
          <w:w w:val="100"/>
          <w:kern w:val="2"/>
          <w:sz w:val="21"/>
          <w:szCs w:val="21"/>
          <w:lang w:val="en-US" w:eastAsia="zh-CN" w:bidi="ar-SA"/>
        </w:rPr>
      </w:pPr>
    </w:p>
    <w:p>
      <w:pPr>
        <w:rPr>
          <w:rStyle w:val="16"/>
          <w:rFonts w:ascii="宋体" w:hAnsi="宋体"/>
          <w:b w:val="0"/>
          <w:i w:val="0"/>
          <w:caps w:val="0"/>
          <w:spacing w:val="0"/>
          <w:w w:val="100"/>
          <w:kern w:val="2"/>
          <w:sz w:val="21"/>
          <w:szCs w:val="21"/>
          <w:lang w:val="en-US" w:eastAsia="zh-CN" w:bidi="ar-SA"/>
        </w:rPr>
      </w:pPr>
      <w:r>
        <w:rPr>
          <w:rStyle w:val="16"/>
          <w:rFonts w:ascii="宋体" w:hAnsi="宋体"/>
          <w:b w:val="0"/>
          <w:i w:val="0"/>
          <w:caps w:val="0"/>
          <w:spacing w:val="0"/>
          <w:w w:val="100"/>
          <w:kern w:val="2"/>
          <w:sz w:val="21"/>
          <w:szCs w:val="21"/>
          <w:lang w:val="en-US" w:eastAsia="zh-CN" w:bidi="ar-SA"/>
        </w:rPr>
        <w:br w:type="page"/>
      </w:r>
    </w:p>
    <w:p>
      <w:pPr>
        <w:pStyle w:val="2"/>
        <w:rPr>
          <w:rStyle w:val="16"/>
          <w:rFonts w:ascii="宋体" w:hAnsi="宋体"/>
          <w:b w:val="0"/>
          <w:i w:val="0"/>
          <w:caps w:val="0"/>
          <w:spacing w:val="0"/>
          <w:w w:val="100"/>
          <w:kern w:val="2"/>
          <w:sz w:val="21"/>
          <w:szCs w:val="21"/>
          <w:lang w:val="en-US" w:eastAsia="zh-CN" w:bidi="ar-SA"/>
        </w:rPr>
      </w:pPr>
    </w:p>
    <w:p>
      <w:pPr>
        <w:pStyle w:val="23"/>
        <w:widowControl/>
        <w:numPr>
          <w:ilvl w:val="0"/>
          <w:numId w:val="17"/>
        </w:numPr>
        <w:snapToGrid w:val="0"/>
        <w:spacing w:before="132" w:beforeAutospacing="0" w:after="0" w:afterAutospacing="0" w:line="360" w:lineRule="auto"/>
        <w:ind w:left="1367" w:right="1505"/>
        <w:jc w:val="center"/>
        <w:textAlignment w:val="baseline"/>
        <w:rPr>
          <w:rStyle w:val="16"/>
          <w:rFonts w:cs="Times New Roman"/>
          <w:b/>
          <w:bCs/>
          <w:i w:val="0"/>
          <w:caps w:val="0"/>
          <w:spacing w:val="0"/>
          <w:w w:val="100"/>
          <w:kern w:val="2"/>
          <w:sz w:val="21"/>
          <w:szCs w:val="21"/>
          <w:lang w:val="en-US" w:eastAsia="zh-CN" w:bidi="ar-SA"/>
        </w:rPr>
      </w:pPr>
      <w:r>
        <w:rPr>
          <w:rStyle w:val="16"/>
          <w:rFonts w:cs="Times New Roman"/>
          <w:b/>
          <w:bCs/>
          <w:i w:val="0"/>
          <w:caps w:val="0"/>
          <w:spacing w:val="0"/>
          <w:w w:val="100"/>
          <w:kern w:val="2"/>
          <w:sz w:val="21"/>
          <w:szCs w:val="21"/>
          <w:lang w:val="en-US" w:eastAsia="zh-CN" w:bidi="ar-SA"/>
        </w:rPr>
        <w:t>服务方案</w:t>
      </w:r>
    </w:p>
    <w:p>
      <w:pPr>
        <w:snapToGrid w:val="0"/>
        <w:spacing w:before="0" w:beforeAutospacing="0" w:after="0" w:afterAutospacing="0" w:line="360" w:lineRule="auto"/>
        <w:jc w:val="both"/>
        <w:textAlignment w:val="baseline"/>
        <w:rPr>
          <w:rStyle w:val="16"/>
          <w:rFonts w:ascii="宋体" w:hAnsi="宋体"/>
          <w:b/>
          <w:i w:val="0"/>
          <w:caps w:val="0"/>
          <w:spacing w:val="0"/>
          <w:w w:val="100"/>
          <w:kern w:val="2"/>
          <w:sz w:val="21"/>
          <w:szCs w:val="21"/>
          <w:lang w:val="en-US" w:eastAsia="zh-CN" w:bidi="ar-SA"/>
        </w:rPr>
      </w:pPr>
      <w:r>
        <w:rPr>
          <w:rStyle w:val="16"/>
          <w:rFonts w:ascii="宋体" w:hAnsi="宋体"/>
          <w:b/>
          <w:i w:val="0"/>
          <w:caps w:val="0"/>
          <w:spacing w:val="0"/>
          <w:w w:val="100"/>
          <w:kern w:val="2"/>
          <w:sz w:val="21"/>
          <w:szCs w:val="21"/>
          <w:lang w:val="en-US" w:eastAsia="zh-CN" w:bidi="ar-SA"/>
        </w:rPr>
        <w:t>(供应商可自行制作格式)</w:t>
      </w:r>
    </w:p>
    <w:p>
      <w:pPr>
        <w:rPr>
          <w:rStyle w:val="16"/>
          <w:rFonts w:ascii="Times New Roman" w:hAnsi="Times New Roman" w:eastAsia="宋体"/>
          <w:b w:val="0"/>
          <w:i w:val="0"/>
          <w:caps w:val="0"/>
          <w:spacing w:val="0"/>
          <w:w w:val="100"/>
          <w:kern w:val="2"/>
          <w:sz w:val="21"/>
          <w:szCs w:val="21"/>
          <w:lang w:val="en-US" w:eastAsia="zh-CN" w:bidi="ar-SA"/>
        </w:rPr>
      </w:pPr>
      <w:r>
        <w:rPr>
          <w:rStyle w:val="16"/>
          <w:rFonts w:ascii="Times New Roman" w:hAnsi="Times New Roman" w:eastAsia="宋体"/>
          <w:b w:val="0"/>
          <w:i w:val="0"/>
          <w:caps w:val="0"/>
          <w:spacing w:val="0"/>
          <w:w w:val="100"/>
          <w:kern w:val="2"/>
          <w:sz w:val="21"/>
          <w:szCs w:val="21"/>
          <w:lang w:val="en-US" w:eastAsia="zh-CN" w:bidi="ar-SA"/>
        </w:rPr>
        <w:br w:type="page"/>
      </w:r>
    </w:p>
    <w:p>
      <w:pPr>
        <w:pStyle w:val="2"/>
        <w:rPr>
          <w:lang w:val="en-US" w:eastAsia="zh-CN"/>
        </w:rPr>
      </w:pPr>
    </w:p>
    <w:p>
      <w:pPr>
        <w:pStyle w:val="23"/>
        <w:widowControl/>
        <w:snapToGrid w:val="0"/>
        <w:spacing w:before="132" w:beforeAutospacing="0" w:after="0" w:afterAutospacing="0" w:line="360" w:lineRule="auto"/>
        <w:ind w:left="1367" w:right="1505"/>
        <w:jc w:val="center"/>
        <w:textAlignment w:val="baseline"/>
        <w:rPr>
          <w:rStyle w:val="16"/>
          <w:rFonts w:ascii="宋体" w:hAnsi="宋体" w:cs="宋体"/>
          <w:b/>
          <w:bCs/>
          <w:i w:val="0"/>
          <w:caps w:val="0"/>
          <w:spacing w:val="0"/>
          <w:w w:val="100"/>
          <w:kern w:val="0"/>
          <w:sz w:val="21"/>
          <w:szCs w:val="21"/>
          <w:lang w:val="zh-CN" w:eastAsia="zh-CN" w:bidi="zh-CN"/>
        </w:rPr>
      </w:pPr>
      <w:r>
        <w:rPr>
          <w:rStyle w:val="16"/>
          <w:rFonts w:cs="Times New Roman"/>
          <w:b/>
          <w:bCs/>
          <w:i w:val="0"/>
          <w:caps w:val="0"/>
          <w:spacing w:val="0"/>
          <w:w w:val="100"/>
          <w:kern w:val="2"/>
          <w:sz w:val="21"/>
          <w:szCs w:val="21"/>
          <w:lang w:val="en-US" w:eastAsia="zh-CN" w:bidi="ar-SA"/>
        </w:rPr>
        <w:t>八、</w:t>
      </w:r>
      <w:r>
        <w:rPr>
          <w:rStyle w:val="16"/>
          <w:rFonts w:ascii="宋体" w:hAnsi="宋体" w:cs="宋体"/>
          <w:b/>
          <w:bCs/>
          <w:i w:val="0"/>
          <w:caps w:val="0"/>
          <w:spacing w:val="0"/>
          <w:w w:val="100"/>
          <w:kern w:val="0"/>
          <w:sz w:val="21"/>
          <w:szCs w:val="21"/>
          <w:lang w:val="zh-CN" w:eastAsia="zh-CN" w:bidi="zh-CN"/>
        </w:rPr>
        <w:t>其他相关证明材料</w:t>
      </w:r>
    </w:p>
    <w:p>
      <w:pPr>
        <w:pStyle w:val="24"/>
        <w:widowControl/>
        <w:snapToGrid w:val="0"/>
        <w:spacing w:before="160" w:beforeAutospacing="0" w:after="0" w:afterAutospacing="0" w:line="360" w:lineRule="auto"/>
        <w:ind w:left="654"/>
        <w:jc w:val="left"/>
        <w:textAlignment w:val="baseline"/>
        <w:rPr>
          <w:rStyle w:val="16"/>
          <w:rFonts w:ascii="宋体" w:hAnsi="宋体"/>
          <w:b w:val="0"/>
          <w:i w:val="0"/>
          <w:caps w:val="0"/>
          <w:spacing w:val="0"/>
          <w:w w:val="100"/>
          <w:kern w:val="0"/>
          <w:sz w:val="21"/>
          <w:szCs w:val="21"/>
          <w:lang w:val="zh-CN" w:eastAsia="zh-CN" w:bidi="zh-CN"/>
        </w:rPr>
      </w:pPr>
      <w:r>
        <w:rPr>
          <w:rStyle w:val="16"/>
          <w:rFonts w:ascii="宋体" w:hAnsi="宋体"/>
          <w:b w:val="0"/>
          <w:i w:val="0"/>
          <w:caps w:val="0"/>
          <w:spacing w:val="0"/>
          <w:w w:val="100"/>
          <w:kern w:val="0"/>
          <w:sz w:val="21"/>
          <w:szCs w:val="21"/>
          <w:lang w:val="zh-CN" w:eastAsia="zh-CN" w:bidi="zh-CN"/>
        </w:rPr>
        <w:t>提供符合询价公告、采购需求及评审方法规定的相关证明文件。</w:t>
      </w:r>
    </w:p>
    <w:p>
      <w:pPr>
        <w:pStyle w:val="24"/>
        <w:widowControl/>
        <w:snapToGrid w:val="0"/>
        <w:spacing w:before="0" w:beforeAutospacing="0" w:after="0" w:afterAutospacing="0" w:line="360" w:lineRule="auto"/>
        <w:jc w:val="left"/>
        <w:textAlignment w:val="baseline"/>
        <w:rPr>
          <w:rStyle w:val="16"/>
          <w:rFonts w:ascii="宋体" w:hAnsi="宋体"/>
          <w:b w:val="0"/>
          <w:i w:val="0"/>
          <w:caps w:val="0"/>
          <w:spacing w:val="0"/>
          <w:w w:val="100"/>
          <w:kern w:val="0"/>
          <w:sz w:val="21"/>
          <w:szCs w:val="21"/>
          <w:lang w:val="zh-CN" w:eastAsia="zh-CN" w:bidi="zh-CN"/>
        </w:rPr>
      </w:pPr>
    </w:p>
    <w:p>
      <w:pPr>
        <w:pStyle w:val="24"/>
        <w:widowControl/>
        <w:snapToGrid w:val="0"/>
        <w:spacing w:before="1" w:beforeAutospacing="0" w:after="0" w:afterAutospacing="0" w:line="360" w:lineRule="auto"/>
        <w:jc w:val="left"/>
        <w:textAlignment w:val="baseline"/>
        <w:rPr>
          <w:rStyle w:val="16"/>
          <w:rFonts w:ascii="宋体" w:hAnsi="宋体"/>
          <w:b w:val="0"/>
          <w:i w:val="0"/>
          <w:caps w:val="0"/>
          <w:spacing w:val="0"/>
          <w:w w:val="100"/>
          <w:kern w:val="0"/>
          <w:sz w:val="21"/>
          <w:szCs w:val="21"/>
          <w:lang w:val="zh-CN" w:eastAsia="zh-CN" w:bidi="zh-CN"/>
        </w:rPr>
      </w:pPr>
    </w:p>
    <w:p>
      <w:pPr>
        <w:pStyle w:val="24"/>
        <w:widowControl/>
        <w:snapToGrid w:val="0"/>
        <w:spacing w:before="2" w:beforeAutospacing="0" w:after="0" w:afterAutospacing="0" w:line="360" w:lineRule="auto"/>
        <w:ind w:right="1389"/>
        <w:jc w:val="both"/>
        <w:textAlignment w:val="baseline"/>
        <w:rPr>
          <w:rStyle w:val="16"/>
          <w:rFonts w:ascii="宋体" w:hAnsi="宋体"/>
          <w:b w:val="0"/>
          <w:i w:val="0"/>
          <w:caps w:val="0"/>
          <w:spacing w:val="0"/>
          <w:w w:val="100"/>
          <w:kern w:val="0"/>
          <w:sz w:val="21"/>
          <w:szCs w:val="21"/>
          <w:lang w:val="zh-CN" w:eastAsia="zh-CN" w:bidi="zh-CN"/>
        </w:rPr>
      </w:pPr>
    </w:p>
    <w:p>
      <w:pPr>
        <w:snapToGrid w:val="0"/>
        <w:spacing w:before="0" w:beforeAutospacing="0" w:after="0" w:afterAutospacing="0" w:line="240" w:lineRule="auto"/>
        <w:jc w:val="both"/>
        <w:textAlignment w:val="baseline"/>
        <w:rPr>
          <w:rStyle w:val="16"/>
          <w:rFonts w:ascii="宋体" w:hAnsi="宋体"/>
          <w:b w:val="0"/>
          <w:i w:val="0"/>
          <w:caps w:val="0"/>
          <w:spacing w:val="0"/>
          <w:w w:val="100"/>
          <w:kern w:val="2"/>
          <w:sz w:val="21"/>
          <w:szCs w:val="21"/>
          <w:lang w:val="en-US" w:eastAsia="zh-CN" w:bidi="ar-SA"/>
        </w:rPr>
      </w:pPr>
    </w:p>
    <w:p/>
    <w:sectPr>
      <w:pgSz w:w="11906" w:h="16838"/>
      <w:pgMar w:top="1440" w:right="1800" w:bottom="1440" w:left="1800"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left"/>
      <w:textAlignment w:val="baseline"/>
      <w:rPr>
        <w:rStyle w:val="16"/>
        <w:kern w:val="2"/>
        <w:sz w:val="18"/>
        <w:szCs w:val="21"/>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rStyle w:val="16"/>
        <w:kern w:val="2"/>
        <w:sz w:val="18"/>
        <w:szCs w:val="21"/>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widowControl/>
                            <w:snapToGrid w:val="0"/>
                            <w:jc w:val="left"/>
                            <w:textAlignment w:val="baseline"/>
                            <w:rPr>
                              <w:rStyle w:val="16"/>
                              <w:kern w:val="2"/>
                              <w:sz w:val="18"/>
                              <w:szCs w:val="21"/>
                              <w:lang w:val="en-US" w:eastAsia="zh-CN" w:bidi="ar-SA"/>
                            </w:rPr>
                          </w:pPr>
                        </w:p>
                        <w:p>
                          <w:pPr>
                            <w:jc w:val="both"/>
                            <w:textAlignment w:val="baseline"/>
                            <w:rPr>
                              <w:rStyle w:val="16"/>
                              <w:kern w:val="2"/>
                              <w:sz w:val="21"/>
                              <w:szCs w:val="21"/>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RCCDNrUBAABzAwAADgAAAAAAAAABACAAAAAhAQAAZHJzL2Uyb0RvYy54bWxQSwUGAAAAAAYABgBZ&#10;AQAASAUAAAAA&#10;">
              <v:fill on="f" focussize="0,0"/>
              <v:stroke on="f"/>
              <v:imagedata o:title=""/>
              <o:lock v:ext="edit" aspectratio="f"/>
              <v:textbox inset="0mm,0mm,0mm,0mm">
                <w:txbxContent>
                  <w:p>
                    <w:pPr>
                      <w:pStyle w:val="7"/>
                      <w:widowControl/>
                      <w:snapToGrid w:val="0"/>
                      <w:jc w:val="left"/>
                      <w:textAlignment w:val="baseline"/>
                      <w:rPr>
                        <w:rStyle w:val="16"/>
                        <w:kern w:val="2"/>
                        <w:sz w:val="18"/>
                        <w:szCs w:val="21"/>
                        <w:lang w:val="en-US" w:eastAsia="zh-CN" w:bidi="ar-SA"/>
                      </w:rPr>
                    </w:pPr>
                  </w:p>
                  <w:p>
                    <w:pPr>
                      <w:jc w:val="both"/>
                      <w:textAlignment w:val="baseline"/>
                      <w:rPr>
                        <w:rStyle w:val="16"/>
                        <w:kern w:val="2"/>
                        <w:sz w:val="21"/>
                        <w:szCs w:val="21"/>
                        <w:lang w:val="en-US" w:eastAsia="zh-CN" w:bidi="ar-S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ADAE9E"/>
    <w:multiLevelType w:val="singleLevel"/>
    <w:tmpl w:val="99ADAE9E"/>
    <w:lvl w:ilvl="0" w:tentative="0">
      <w:start w:val="7"/>
      <w:numFmt w:val="chineseCounting"/>
      <w:suff w:val="nothing"/>
      <w:lvlText w:val="%1、"/>
      <w:lvlJc w:val="left"/>
      <w:pPr>
        <w:widowControl/>
        <w:textAlignment w:val="baseline"/>
      </w:pPr>
      <w:rPr>
        <w:rStyle w:val="16"/>
      </w:rPr>
    </w:lvl>
  </w:abstractNum>
  <w:abstractNum w:abstractNumId="1">
    <w:nsid w:val="DB4DBD35"/>
    <w:multiLevelType w:val="singleLevel"/>
    <w:tmpl w:val="DB4DBD35"/>
    <w:lvl w:ilvl="0" w:tentative="0">
      <w:start w:val="1"/>
      <w:numFmt w:val="decimal"/>
      <w:suff w:val="space"/>
      <w:lvlText w:val="%1."/>
      <w:lvlJc w:val="left"/>
      <w:pPr>
        <w:widowControl/>
        <w:ind w:left="-14"/>
        <w:textAlignment w:val="baseline"/>
      </w:pPr>
      <w:rPr>
        <w:rStyle w:val="16"/>
      </w:rPr>
    </w:lvl>
  </w:abstractNum>
  <w:abstractNum w:abstractNumId="2">
    <w:nsid w:val="049C003A"/>
    <w:multiLevelType w:val="multilevel"/>
    <w:tmpl w:val="049C003A"/>
    <w:lvl w:ilvl="0" w:tentative="0">
      <w:start w:val="1"/>
      <w:numFmt w:val="decimal"/>
      <w:lvlText w:val="%1."/>
      <w:lvlJc w:val="left"/>
      <w:pPr>
        <w:widowControl/>
        <w:ind w:left="220" w:hanging="241"/>
        <w:textAlignment w:val="baseline"/>
      </w:pPr>
      <w:rPr>
        <w:rStyle w:val="16"/>
        <w:rFonts w:ascii="宋体" w:hAnsi="宋体" w:eastAsia="宋体"/>
        <w:spacing w:val="-48"/>
        <w:sz w:val="22"/>
        <w:szCs w:val="22"/>
        <w:lang w:val="zh-CN" w:eastAsia="zh-CN" w:bidi="zh-CN"/>
      </w:rPr>
    </w:lvl>
    <w:lvl w:ilvl="1" w:tentative="0">
      <w:start w:val="0"/>
      <w:numFmt w:val="bullet"/>
      <w:lvlText w:val="•"/>
      <w:lvlJc w:val="left"/>
      <w:pPr>
        <w:widowControl/>
        <w:ind w:left="1086" w:hanging="241"/>
        <w:textAlignment w:val="baseline"/>
      </w:pPr>
      <w:rPr>
        <w:rStyle w:val="16"/>
        <w:lang w:val="zh-CN" w:eastAsia="zh-CN" w:bidi="zh-CN"/>
      </w:rPr>
    </w:lvl>
    <w:lvl w:ilvl="2" w:tentative="0">
      <w:start w:val="0"/>
      <w:numFmt w:val="bullet"/>
      <w:lvlText w:val="•"/>
      <w:lvlJc w:val="left"/>
      <w:pPr>
        <w:widowControl/>
        <w:ind w:left="1953" w:hanging="241"/>
        <w:textAlignment w:val="baseline"/>
      </w:pPr>
      <w:rPr>
        <w:rStyle w:val="16"/>
        <w:lang w:val="zh-CN" w:eastAsia="zh-CN" w:bidi="zh-CN"/>
      </w:rPr>
    </w:lvl>
    <w:lvl w:ilvl="3" w:tentative="0">
      <w:start w:val="0"/>
      <w:numFmt w:val="bullet"/>
      <w:lvlText w:val="•"/>
      <w:lvlJc w:val="left"/>
      <w:pPr>
        <w:widowControl/>
        <w:ind w:left="2819" w:hanging="241"/>
        <w:textAlignment w:val="baseline"/>
      </w:pPr>
      <w:rPr>
        <w:rStyle w:val="16"/>
        <w:lang w:val="zh-CN" w:eastAsia="zh-CN" w:bidi="zh-CN"/>
      </w:rPr>
    </w:lvl>
    <w:lvl w:ilvl="4" w:tentative="0">
      <w:start w:val="0"/>
      <w:numFmt w:val="bullet"/>
      <w:lvlText w:val="•"/>
      <w:lvlJc w:val="left"/>
      <w:pPr>
        <w:widowControl/>
        <w:ind w:left="3686" w:hanging="241"/>
        <w:textAlignment w:val="baseline"/>
      </w:pPr>
      <w:rPr>
        <w:rStyle w:val="16"/>
        <w:lang w:val="zh-CN" w:eastAsia="zh-CN" w:bidi="zh-CN"/>
      </w:rPr>
    </w:lvl>
    <w:lvl w:ilvl="5" w:tentative="0">
      <w:start w:val="0"/>
      <w:numFmt w:val="bullet"/>
      <w:lvlText w:val="•"/>
      <w:lvlJc w:val="left"/>
      <w:pPr>
        <w:widowControl/>
        <w:ind w:left="4553" w:hanging="241"/>
        <w:textAlignment w:val="baseline"/>
      </w:pPr>
      <w:rPr>
        <w:rStyle w:val="16"/>
        <w:lang w:val="zh-CN" w:eastAsia="zh-CN" w:bidi="zh-CN"/>
      </w:rPr>
    </w:lvl>
    <w:lvl w:ilvl="6" w:tentative="0">
      <w:start w:val="0"/>
      <w:numFmt w:val="bullet"/>
      <w:lvlText w:val="•"/>
      <w:lvlJc w:val="left"/>
      <w:pPr>
        <w:widowControl/>
        <w:ind w:left="5419" w:hanging="241"/>
        <w:textAlignment w:val="baseline"/>
      </w:pPr>
      <w:rPr>
        <w:rStyle w:val="16"/>
        <w:lang w:val="zh-CN" w:eastAsia="zh-CN" w:bidi="zh-CN"/>
      </w:rPr>
    </w:lvl>
    <w:lvl w:ilvl="7" w:tentative="0">
      <w:start w:val="0"/>
      <w:numFmt w:val="bullet"/>
      <w:lvlText w:val="•"/>
      <w:lvlJc w:val="left"/>
      <w:pPr>
        <w:widowControl/>
        <w:ind w:left="6286" w:hanging="241"/>
        <w:textAlignment w:val="baseline"/>
      </w:pPr>
      <w:rPr>
        <w:rStyle w:val="16"/>
        <w:lang w:val="zh-CN" w:eastAsia="zh-CN" w:bidi="zh-CN"/>
      </w:rPr>
    </w:lvl>
    <w:lvl w:ilvl="8" w:tentative="0">
      <w:start w:val="0"/>
      <w:numFmt w:val="bullet"/>
      <w:lvlText w:val="•"/>
      <w:lvlJc w:val="left"/>
      <w:pPr>
        <w:widowControl/>
        <w:ind w:left="7153" w:hanging="241"/>
        <w:textAlignment w:val="baseline"/>
      </w:pPr>
      <w:rPr>
        <w:rStyle w:val="16"/>
        <w:lang w:val="zh-CN" w:eastAsia="zh-CN" w:bidi="zh-CN"/>
      </w:rPr>
    </w:lvl>
  </w:abstractNum>
  <w:abstractNum w:abstractNumId="3">
    <w:nsid w:val="077D7D19"/>
    <w:multiLevelType w:val="multilevel"/>
    <w:tmpl w:val="077D7D19"/>
    <w:lvl w:ilvl="0" w:tentative="0">
      <w:start w:val="1"/>
      <w:numFmt w:val="decimal"/>
      <w:lvlText w:val="%1."/>
      <w:lvlJc w:val="left"/>
      <w:pPr>
        <w:widowControl/>
        <w:ind w:left="220" w:hanging="241"/>
        <w:textAlignment w:val="baseline"/>
      </w:pPr>
      <w:rPr>
        <w:rStyle w:val="16"/>
        <w:rFonts w:ascii="宋体" w:hAnsi="宋体" w:eastAsia="宋体"/>
        <w:b w:val="0"/>
        <w:i w:val="0"/>
        <w:sz w:val="22"/>
        <w:szCs w:val="22"/>
        <w:lang w:val="zh-CN" w:eastAsia="zh-CN" w:bidi="zh-CN"/>
      </w:rPr>
    </w:lvl>
    <w:lvl w:ilvl="1" w:tentative="0">
      <w:start w:val="0"/>
      <w:numFmt w:val="bullet"/>
      <w:lvlText w:val="•"/>
      <w:lvlJc w:val="left"/>
      <w:pPr>
        <w:widowControl/>
        <w:ind w:left="1086" w:hanging="241"/>
        <w:textAlignment w:val="baseline"/>
      </w:pPr>
      <w:rPr>
        <w:rStyle w:val="16"/>
        <w:lang w:val="zh-CN" w:eastAsia="zh-CN" w:bidi="zh-CN"/>
      </w:rPr>
    </w:lvl>
    <w:lvl w:ilvl="2" w:tentative="0">
      <w:start w:val="0"/>
      <w:numFmt w:val="bullet"/>
      <w:lvlText w:val="•"/>
      <w:lvlJc w:val="left"/>
      <w:pPr>
        <w:widowControl/>
        <w:ind w:left="1953" w:hanging="241"/>
        <w:textAlignment w:val="baseline"/>
      </w:pPr>
      <w:rPr>
        <w:rStyle w:val="16"/>
        <w:lang w:val="zh-CN" w:eastAsia="zh-CN" w:bidi="zh-CN"/>
      </w:rPr>
    </w:lvl>
    <w:lvl w:ilvl="3" w:tentative="0">
      <w:start w:val="0"/>
      <w:numFmt w:val="bullet"/>
      <w:lvlText w:val="•"/>
      <w:lvlJc w:val="left"/>
      <w:pPr>
        <w:widowControl/>
        <w:ind w:left="2819" w:hanging="241"/>
        <w:textAlignment w:val="baseline"/>
      </w:pPr>
      <w:rPr>
        <w:rStyle w:val="16"/>
        <w:lang w:val="zh-CN" w:eastAsia="zh-CN" w:bidi="zh-CN"/>
      </w:rPr>
    </w:lvl>
    <w:lvl w:ilvl="4" w:tentative="0">
      <w:start w:val="0"/>
      <w:numFmt w:val="bullet"/>
      <w:lvlText w:val="•"/>
      <w:lvlJc w:val="left"/>
      <w:pPr>
        <w:widowControl/>
        <w:ind w:left="3686" w:hanging="241"/>
        <w:textAlignment w:val="baseline"/>
      </w:pPr>
      <w:rPr>
        <w:rStyle w:val="16"/>
        <w:lang w:val="zh-CN" w:eastAsia="zh-CN" w:bidi="zh-CN"/>
      </w:rPr>
    </w:lvl>
    <w:lvl w:ilvl="5" w:tentative="0">
      <w:start w:val="0"/>
      <w:numFmt w:val="bullet"/>
      <w:lvlText w:val="•"/>
      <w:lvlJc w:val="left"/>
      <w:pPr>
        <w:widowControl/>
        <w:ind w:left="4553" w:hanging="241"/>
        <w:textAlignment w:val="baseline"/>
      </w:pPr>
      <w:rPr>
        <w:rStyle w:val="16"/>
        <w:lang w:val="zh-CN" w:eastAsia="zh-CN" w:bidi="zh-CN"/>
      </w:rPr>
    </w:lvl>
    <w:lvl w:ilvl="6" w:tentative="0">
      <w:start w:val="0"/>
      <w:numFmt w:val="bullet"/>
      <w:lvlText w:val="•"/>
      <w:lvlJc w:val="left"/>
      <w:pPr>
        <w:widowControl/>
        <w:ind w:left="5419" w:hanging="241"/>
        <w:textAlignment w:val="baseline"/>
      </w:pPr>
      <w:rPr>
        <w:rStyle w:val="16"/>
        <w:lang w:val="zh-CN" w:eastAsia="zh-CN" w:bidi="zh-CN"/>
      </w:rPr>
    </w:lvl>
    <w:lvl w:ilvl="7" w:tentative="0">
      <w:start w:val="0"/>
      <w:numFmt w:val="bullet"/>
      <w:lvlText w:val="•"/>
      <w:lvlJc w:val="left"/>
      <w:pPr>
        <w:widowControl/>
        <w:ind w:left="6286" w:hanging="241"/>
        <w:textAlignment w:val="baseline"/>
      </w:pPr>
      <w:rPr>
        <w:rStyle w:val="16"/>
        <w:lang w:val="zh-CN" w:eastAsia="zh-CN" w:bidi="zh-CN"/>
      </w:rPr>
    </w:lvl>
    <w:lvl w:ilvl="8" w:tentative="0">
      <w:start w:val="0"/>
      <w:numFmt w:val="bullet"/>
      <w:lvlText w:val="•"/>
      <w:lvlJc w:val="left"/>
      <w:pPr>
        <w:widowControl/>
        <w:ind w:left="7153" w:hanging="241"/>
        <w:textAlignment w:val="baseline"/>
      </w:pPr>
      <w:rPr>
        <w:rStyle w:val="16"/>
        <w:lang w:val="zh-CN" w:eastAsia="zh-CN" w:bidi="zh-CN"/>
      </w:rPr>
    </w:lvl>
  </w:abstractNum>
  <w:abstractNum w:abstractNumId="4">
    <w:nsid w:val="0D8E3DD4"/>
    <w:multiLevelType w:val="singleLevel"/>
    <w:tmpl w:val="0D8E3DD4"/>
    <w:lvl w:ilvl="0" w:tentative="0">
      <w:start w:val="6"/>
      <w:numFmt w:val="chineseCounting"/>
      <w:lvlText w:val="第%1章"/>
      <w:lvlJc w:val="left"/>
      <w:pPr>
        <w:widowControl/>
        <w:textAlignment w:val="baseline"/>
      </w:pPr>
      <w:rPr>
        <w:rStyle w:val="16"/>
      </w:rPr>
    </w:lvl>
  </w:abstractNum>
  <w:abstractNum w:abstractNumId="5">
    <w:nsid w:val="1D114CAE"/>
    <w:multiLevelType w:val="multilevel"/>
    <w:tmpl w:val="1D114CAE"/>
    <w:lvl w:ilvl="0" w:tentative="0">
      <w:start w:val="1"/>
      <w:numFmt w:val="decimal"/>
      <w:lvlText w:val="（%1）"/>
      <w:lvlJc w:val="left"/>
      <w:pPr>
        <w:widowControl/>
        <w:ind w:left="1255" w:hanging="601"/>
        <w:textAlignment w:val="baseline"/>
      </w:pPr>
      <w:rPr>
        <w:rStyle w:val="16"/>
        <w:rFonts w:ascii="宋体" w:hAnsi="宋体" w:eastAsia="宋体"/>
        <w:sz w:val="22"/>
        <w:szCs w:val="22"/>
        <w:lang w:val="zh-CN" w:eastAsia="zh-CN" w:bidi="zh-CN"/>
      </w:rPr>
    </w:lvl>
    <w:lvl w:ilvl="1" w:tentative="0">
      <w:start w:val="0"/>
      <w:numFmt w:val="bullet"/>
      <w:lvlText w:val="•"/>
      <w:lvlJc w:val="left"/>
      <w:pPr>
        <w:widowControl/>
        <w:ind w:left="2022" w:hanging="601"/>
        <w:textAlignment w:val="baseline"/>
      </w:pPr>
      <w:rPr>
        <w:rStyle w:val="16"/>
        <w:lang w:val="zh-CN" w:eastAsia="zh-CN" w:bidi="zh-CN"/>
      </w:rPr>
    </w:lvl>
    <w:lvl w:ilvl="2" w:tentative="0">
      <w:start w:val="0"/>
      <w:numFmt w:val="bullet"/>
      <w:lvlText w:val="•"/>
      <w:lvlJc w:val="left"/>
      <w:pPr>
        <w:widowControl/>
        <w:ind w:left="2785" w:hanging="601"/>
        <w:textAlignment w:val="baseline"/>
      </w:pPr>
      <w:rPr>
        <w:rStyle w:val="16"/>
        <w:lang w:val="zh-CN" w:eastAsia="zh-CN" w:bidi="zh-CN"/>
      </w:rPr>
    </w:lvl>
    <w:lvl w:ilvl="3" w:tentative="0">
      <w:start w:val="0"/>
      <w:numFmt w:val="bullet"/>
      <w:lvlText w:val="•"/>
      <w:lvlJc w:val="left"/>
      <w:pPr>
        <w:widowControl/>
        <w:ind w:left="3547" w:hanging="601"/>
        <w:textAlignment w:val="baseline"/>
      </w:pPr>
      <w:rPr>
        <w:rStyle w:val="16"/>
        <w:lang w:val="zh-CN" w:eastAsia="zh-CN" w:bidi="zh-CN"/>
      </w:rPr>
    </w:lvl>
    <w:lvl w:ilvl="4" w:tentative="0">
      <w:start w:val="0"/>
      <w:numFmt w:val="bullet"/>
      <w:lvlText w:val="•"/>
      <w:lvlJc w:val="left"/>
      <w:pPr>
        <w:widowControl/>
        <w:ind w:left="4310" w:hanging="601"/>
        <w:textAlignment w:val="baseline"/>
      </w:pPr>
      <w:rPr>
        <w:rStyle w:val="16"/>
        <w:lang w:val="zh-CN" w:eastAsia="zh-CN" w:bidi="zh-CN"/>
      </w:rPr>
    </w:lvl>
    <w:lvl w:ilvl="5" w:tentative="0">
      <w:start w:val="0"/>
      <w:numFmt w:val="bullet"/>
      <w:lvlText w:val="•"/>
      <w:lvlJc w:val="left"/>
      <w:pPr>
        <w:widowControl/>
        <w:ind w:left="5073" w:hanging="601"/>
        <w:textAlignment w:val="baseline"/>
      </w:pPr>
      <w:rPr>
        <w:rStyle w:val="16"/>
        <w:lang w:val="zh-CN" w:eastAsia="zh-CN" w:bidi="zh-CN"/>
      </w:rPr>
    </w:lvl>
    <w:lvl w:ilvl="6" w:tentative="0">
      <w:start w:val="0"/>
      <w:numFmt w:val="bullet"/>
      <w:lvlText w:val="•"/>
      <w:lvlJc w:val="left"/>
      <w:pPr>
        <w:widowControl/>
        <w:ind w:left="5835" w:hanging="601"/>
        <w:textAlignment w:val="baseline"/>
      </w:pPr>
      <w:rPr>
        <w:rStyle w:val="16"/>
        <w:lang w:val="zh-CN" w:eastAsia="zh-CN" w:bidi="zh-CN"/>
      </w:rPr>
    </w:lvl>
    <w:lvl w:ilvl="7" w:tentative="0">
      <w:start w:val="0"/>
      <w:numFmt w:val="bullet"/>
      <w:lvlText w:val="•"/>
      <w:lvlJc w:val="left"/>
      <w:pPr>
        <w:widowControl/>
        <w:ind w:left="6598" w:hanging="601"/>
        <w:textAlignment w:val="baseline"/>
      </w:pPr>
      <w:rPr>
        <w:rStyle w:val="16"/>
        <w:lang w:val="zh-CN" w:eastAsia="zh-CN" w:bidi="zh-CN"/>
      </w:rPr>
    </w:lvl>
    <w:lvl w:ilvl="8" w:tentative="0">
      <w:start w:val="0"/>
      <w:numFmt w:val="bullet"/>
      <w:lvlText w:val="•"/>
      <w:lvlJc w:val="left"/>
      <w:pPr>
        <w:widowControl/>
        <w:ind w:left="7361" w:hanging="601"/>
        <w:textAlignment w:val="baseline"/>
      </w:pPr>
      <w:rPr>
        <w:rStyle w:val="16"/>
        <w:lang w:val="zh-CN" w:eastAsia="zh-CN" w:bidi="zh-CN"/>
      </w:rPr>
    </w:lvl>
  </w:abstractNum>
  <w:abstractNum w:abstractNumId="6">
    <w:nsid w:val="1F6B0157"/>
    <w:multiLevelType w:val="multilevel"/>
    <w:tmpl w:val="1F6B0157"/>
    <w:lvl w:ilvl="0" w:tentative="0">
      <w:start w:val="1"/>
      <w:numFmt w:val="decimal"/>
      <w:lvlText w:val="%1."/>
      <w:lvlJc w:val="left"/>
      <w:pPr>
        <w:widowControl/>
        <w:ind w:left="895" w:hanging="241"/>
        <w:textAlignment w:val="baseline"/>
      </w:pPr>
      <w:rPr>
        <w:rStyle w:val="16"/>
        <w:rFonts w:ascii="宋体" w:hAnsi="宋体" w:eastAsia="宋体"/>
        <w:sz w:val="22"/>
        <w:szCs w:val="22"/>
        <w:lang w:val="zh-CN" w:eastAsia="zh-CN" w:bidi="zh-CN"/>
      </w:rPr>
    </w:lvl>
    <w:lvl w:ilvl="1" w:tentative="0">
      <w:start w:val="0"/>
      <w:numFmt w:val="bullet"/>
      <w:lvlText w:val="•"/>
      <w:lvlJc w:val="left"/>
      <w:pPr>
        <w:widowControl/>
        <w:ind w:left="1698" w:hanging="241"/>
        <w:textAlignment w:val="baseline"/>
      </w:pPr>
      <w:rPr>
        <w:rStyle w:val="16"/>
        <w:lang w:val="zh-CN" w:eastAsia="zh-CN" w:bidi="zh-CN"/>
      </w:rPr>
    </w:lvl>
    <w:lvl w:ilvl="2" w:tentative="0">
      <w:start w:val="0"/>
      <w:numFmt w:val="bullet"/>
      <w:lvlText w:val="•"/>
      <w:lvlJc w:val="left"/>
      <w:pPr>
        <w:widowControl/>
        <w:ind w:left="2497" w:hanging="241"/>
        <w:textAlignment w:val="baseline"/>
      </w:pPr>
      <w:rPr>
        <w:rStyle w:val="16"/>
        <w:lang w:val="zh-CN" w:eastAsia="zh-CN" w:bidi="zh-CN"/>
      </w:rPr>
    </w:lvl>
    <w:lvl w:ilvl="3" w:tentative="0">
      <w:start w:val="0"/>
      <w:numFmt w:val="bullet"/>
      <w:lvlText w:val="•"/>
      <w:lvlJc w:val="left"/>
      <w:pPr>
        <w:widowControl/>
        <w:ind w:left="3295" w:hanging="241"/>
        <w:textAlignment w:val="baseline"/>
      </w:pPr>
      <w:rPr>
        <w:rStyle w:val="16"/>
        <w:lang w:val="zh-CN" w:eastAsia="zh-CN" w:bidi="zh-CN"/>
      </w:rPr>
    </w:lvl>
    <w:lvl w:ilvl="4" w:tentative="0">
      <w:start w:val="0"/>
      <w:numFmt w:val="bullet"/>
      <w:lvlText w:val="•"/>
      <w:lvlJc w:val="left"/>
      <w:pPr>
        <w:widowControl/>
        <w:ind w:left="4094" w:hanging="241"/>
        <w:textAlignment w:val="baseline"/>
      </w:pPr>
      <w:rPr>
        <w:rStyle w:val="16"/>
        <w:lang w:val="zh-CN" w:eastAsia="zh-CN" w:bidi="zh-CN"/>
      </w:rPr>
    </w:lvl>
    <w:lvl w:ilvl="5" w:tentative="0">
      <w:start w:val="0"/>
      <w:numFmt w:val="bullet"/>
      <w:lvlText w:val="•"/>
      <w:lvlJc w:val="left"/>
      <w:pPr>
        <w:widowControl/>
        <w:ind w:left="4893" w:hanging="241"/>
        <w:textAlignment w:val="baseline"/>
      </w:pPr>
      <w:rPr>
        <w:rStyle w:val="16"/>
        <w:lang w:val="zh-CN" w:eastAsia="zh-CN" w:bidi="zh-CN"/>
      </w:rPr>
    </w:lvl>
    <w:lvl w:ilvl="6" w:tentative="0">
      <w:start w:val="0"/>
      <w:numFmt w:val="bullet"/>
      <w:lvlText w:val="•"/>
      <w:lvlJc w:val="left"/>
      <w:pPr>
        <w:widowControl/>
        <w:ind w:left="5691" w:hanging="241"/>
        <w:textAlignment w:val="baseline"/>
      </w:pPr>
      <w:rPr>
        <w:rStyle w:val="16"/>
        <w:lang w:val="zh-CN" w:eastAsia="zh-CN" w:bidi="zh-CN"/>
      </w:rPr>
    </w:lvl>
    <w:lvl w:ilvl="7" w:tentative="0">
      <w:start w:val="0"/>
      <w:numFmt w:val="bullet"/>
      <w:lvlText w:val="•"/>
      <w:lvlJc w:val="left"/>
      <w:pPr>
        <w:widowControl/>
        <w:ind w:left="6490" w:hanging="241"/>
        <w:textAlignment w:val="baseline"/>
      </w:pPr>
      <w:rPr>
        <w:rStyle w:val="16"/>
        <w:lang w:val="zh-CN" w:eastAsia="zh-CN" w:bidi="zh-CN"/>
      </w:rPr>
    </w:lvl>
    <w:lvl w:ilvl="8" w:tentative="0">
      <w:start w:val="0"/>
      <w:numFmt w:val="bullet"/>
      <w:lvlText w:val="•"/>
      <w:lvlJc w:val="left"/>
      <w:pPr>
        <w:widowControl/>
        <w:ind w:left="7289" w:hanging="241"/>
        <w:textAlignment w:val="baseline"/>
      </w:pPr>
      <w:rPr>
        <w:rStyle w:val="16"/>
        <w:lang w:val="zh-CN" w:eastAsia="zh-CN" w:bidi="zh-CN"/>
      </w:rPr>
    </w:lvl>
  </w:abstractNum>
  <w:abstractNum w:abstractNumId="7">
    <w:nsid w:val="222F0AAE"/>
    <w:multiLevelType w:val="multilevel"/>
    <w:tmpl w:val="222F0AAE"/>
    <w:lvl w:ilvl="0" w:tentative="0">
      <w:start w:val="16"/>
      <w:numFmt w:val="decimal"/>
      <w:lvlText w:val="%1."/>
      <w:lvlJc w:val="left"/>
      <w:pPr>
        <w:widowControl/>
        <w:ind w:left="1036" w:hanging="365"/>
        <w:textAlignment w:val="baseline"/>
      </w:pPr>
      <w:rPr>
        <w:rStyle w:val="16"/>
        <w:rFonts w:ascii="宋体" w:hAnsi="宋体" w:eastAsia="宋体" w:cs="宋体"/>
        <w:b/>
        <w:bCs/>
        <w:w w:val="99"/>
        <w:sz w:val="22"/>
        <w:szCs w:val="22"/>
        <w:lang w:val="zh-CN" w:eastAsia="zh-CN" w:bidi="zh-CN"/>
      </w:rPr>
    </w:lvl>
    <w:lvl w:ilvl="1" w:tentative="0">
      <w:start w:val="1"/>
      <w:numFmt w:val="decimal"/>
      <w:lvlText w:val="%1.%2"/>
      <w:lvlJc w:val="left"/>
      <w:pPr>
        <w:widowControl/>
        <w:ind w:left="234" w:hanging="603"/>
        <w:textAlignment w:val="baseline"/>
      </w:pPr>
      <w:rPr>
        <w:rStyle w:val="16"/>
        <w:rFonts w:ascii="宋体" w:hAnsi="宋体" w:eastAsia="宋体"/>
        <w:sz w:val="24"/>
        <w:szCs w:val="24"/>
        <w:lang w:val="zh-CN" w:eastAsia="zh-CN" w:bidi="zh-CN"/>
      </w:rPr>
    </w:lvl>
    <w:lvl w:ilvl="2" w:tentative="0">
      <w:start w:val="0"/>
      <w:numFmt w:val="bullet"/>
      <w:lvlText w:val="•"/>
      <w:lvlJc w:val="left"/>
      <w:pPr>
        <w:widowControl/>
        <w:ind w:left="1911" w:hanging="603"/>
        <w:textAlignment w:val="baseline"/>
      </w:pPr>
      <w:rPr>
        <w:rStyle w:val="16"/>
        <w:lang w:val="zh-CN" w:eastAsia="zh-CN" w:bidi="zh-CN"/>
      </w:rPr>
    </w:lvl>
    <w:lvl w:ilvl="3" w:tentative="0">
      <w:start w:val="0"/>
      <w:numFmt w:val="bullet"/>
      <w:lvlText w:val="•"/>
      <w:lvlJc w:val="left"/>
      <w:pPr>
        <w:widowControl/>
        <w:ind w:left="2783" w:hanging="603"/>
        <w:textAlignment w:val="baseline"/>
      </w:pPr>
      <w:rPr>
        <w:rStyle w:val="16"/>
        <w:lang w:val="zh-CN" w:eastAsia="zh-CN" w:bidi="zh-CN"/>
      </w:rPr>
    </w:lvl>
    <w:lvl w:ilvl="4" w:tentative="0">
      <w:start w:val="0"/>
      <w:numFmt w:val="bullet"/>
      <w:lvlText w:val="•"/>
      <w:lvlJc w:val="left"/>
      <w:pPr>
        <w:widowControl/>
        <w:ind w:left="3655" w:hanging="603"/>
        <w:textAlignment w:val="baseline"/>
      </w:pPr>
      <w:rPr>
        <w:rStyle w:val="16"/>
        <w:lang w:val="zh-CN" w:eastAsia="zh-CN" w:bidi="zh-CN"/>
      </w:rPr>
    </w:lvl>
    <w:lvl w:ilvl="5" w:tentative="0">
      <w:start w:val="0"/>
      <w:numFmt w:val="bullet"/>
      <w:lvlText w:val="•"/>
      <w:lvlJc w:val="left"/>
      <w:pPr>
        <w:widowControl/>
        <w:ind w:left="4527" w:hanging="603"/>
        <w:textAlignment w:val="baseline"/>
      </w:pPr>
      <w:rPr>
        <w:rStyle w:val="16"/>
        <w:lang w:val="zh-CN" w:eastAsia="zh-CN" w:bidi="zh-CN"/>
      </w:rPr>
    </w:lvl>
    <w:lvl w:ilvl="6" w:tentative="0">
      <w:start w:val="0"/>
      <w:numFmt w:val="bullet"/>
      <w:lvlText w:val="•"/>
      <w:lvlJc w:val="left"/>
      <w:pPr>
        <w:widowControl/>
        <w:ind w:left="5399" w:hanging="603"/>
        <w:textAlignment w:val="baseline"/>
      </w:pPr>
      <w:rPr>
        <w:rStyle w:val="16"/>
        <w:lang w:val="zh-CN" w:eastAsia="zh-CN" w:bidi="zh-CN"/>
      </w:rPr>
    </w:lvl>
    <w:lvl w:ilvl="7" w:tentative="0">
      <w:start w:val="0"/>
      <w:numFmt w:val="bullet"/>
      <w:lvlText w:val="•"/>
      <w:lvlJc w:val="left"/>
      <w:pPr>
        <w:widowControl/>
        <w:ind w:left="6270" w:hanging="603"/>
        <w:textAlignment w:val="baseline"/>
      </w:pPr>
      <w:rPr>
        <w:rStyle w:val="16"/>
        <w:lang w:val="zh-CN" w:eastAsia="zh-CN" w:bidi="zh-CN"/>
      </w:rPr>
    </w:lvl>
    <w:lvl w:ilvl="8" w:tentative="0">
      <w:start w:val="0"/>
      <w:numFmt w:val="bullet"/>
      <w:lvlText w:val="•"/>
      <w:lvlJc w:val="left"/>
      <w:pPr>
        <w:widowControl/>
        <w:ind w:left="7142" w:hanging="603"/>
        <w:textAlignment w:val="baseline"/>
      </w:pPr>
      <w:rPr>
        <w:rStyle w:val="16"/>
        <w:lang w:val="zh-CN" w:eastAsia="zh-CN" w:bidi="zh-CN"/>
      </w:rPr>
    </w:lvl>
  </w:abstractNum>
  <w:abstractNum w:abstractNumId="8">
    <w:nsid w:val="3A6799C1"/>
    <w:multiLevelType w:val="singleLevel"/>
    <w:tmpl w:val="3A6799C1"/>
    <w:lvl w:ilvl="0" w:tentative="0">
      <w:start w:val="4"/>
      <w:numFmt w:val="chineseCounting"/>
      <w:suff w:val="nothing"/>
      <w:lvlText w:val="%1、"/>
      <w:lvlJc w:val="left"/>
      <w:rPr>
        <w:rFonts w:hint="eastAsia"/>
      </w:rPr>
    </w:lvl>
  </w:abstractNum>
  <w:abstractNum w:abstractNumId="9">
    <w:nsid w:val="3F8762FB"/>
    <w:multiLevelType w:val="multilevel"/>
    <w:tmpl w:val="3F8762FB"/>
    <w:lvl w:ilvl="0" w:tentative="0">
      <w:start w:val="29"/>
      <w:numFmt w:val="decimal"/>
      <w:lvlText w:val="%1."/>
      <w:lvlJc w:val="left"/>
      <w:pPr>
        <w:widowControl/>
        <w:ind w:left="1036" w:hanging="365"/>
        <w:textAlignment w:val="baseline"/>
      </w:pPr>
      <w:rPr>
        <w:rStyle w:val="16"/>
        <w:rFonts w:ascii="宋体" w:hAnsi="宋体" w:eastAsia="宋体" w:cs="宋体"/>
        <w:b/>
        <w:bCs/>
        <w:w w:val="99"/>
        <w:sz w:val="22"/>
        <w:szCs w:val="22"/>
        <w:lang w:val="zh-CN" w:eastAsia="zh-CN" w:bidi="zh-CN"/>
      </w:rPr>
    </w:lvl>
    <w:lvl w:ilvl="1" w:tentative="0">
      <w:start w:val="1"/>
      <w:numFmt w:val="decimal"/>
      <w:lvlText w:val="%1.%2"/>
      <w:lvlJc w:val="left"/>
      <w:pPr>
        <w:widowControl/>
        <w:ind w:left="671" w:hanging="540"/>
        <w:textAlignment w:val="baseline"/>
      </w:pPr>
      <w:rPr>
        <w:rStyle w:val="16"/>
        <w:rFonts w:ascii="宋体" w:hAnsi="宋体" w:eastAsia="宋体"/>
        <w:sz w:val="24"/>
        <w:szCs w:val="24"/>
        <w:lang w:val="zh-CN" w:eastAsia="zh-CN" w:bidi="zh-CN"/>
      </w:rPr>
    </w:lvl>
    <w:lvl w:ilvl="2" w:tentative="0">
      <w:start w:val="0"/>
      <w:numFmt w:val="bullet"/>
      <w:lvlText w:val="•"/>
      <w:lvlJc w:val="left"/>
      <w:pPr>
        <w:widowControl/>
        <w:ind w:left="1911" w:hanging="540"/>
        <w:textAlignment w:val="baseline"/>
      </w:pPr>
      <w:rPr>
        <w:rStyle w:val="16"/>
        <w:lang w:val="zh-CN" w:eastAsia="zh-CN" w:bidi="zh-CN"/>
      </w:rPr>
    </w:lvl>
    <w:lvl w:ilvl="3" w:tentative="0">
      <w:start w:val="0"/>
      <w:numFmt w:val="bullet"/>
      <w:lvlText w:val="•"/>
      <w:lvlJc w:val="left"/>
      <w:pPr>
        <w:widowControl/>
        <w:ind w:left="2783" w:hanging="540"/>
        <w:textAlignment w:val="baseline"/>
      </w:pPr>
      <w:rPr>
        <w:rStyle w:val="16"/>
        <w:lang w:val="zh-CN" w:eastAsia="zh-CN" w:bidi="zh-CN"/>
      </w:rPr>
    </w:lvl>
    <w:lvl w:ilvl="4" w:tentative="0">
      <w:start w:val="0"/>
      <w:numFmt w:val="bullet"/>
      <w:lvlText w:val="•"/>
      <w:lvlJc w:val="left"/>
      <w:pPr>
        <w:widowControl/>
        <w:ind w:left="3655" w:hanging="540"/>
        <w:textAlignment w:val="baseline"/>
      </w:pPr>
      <w:rPr>
        <w:rStyle w:val="16"/>
        <w:lang w:val="zh-CN" w:eastAsia="zh-CN" w:bidi="zh-CN"/>
      </w:rPr>
    </w:lvl>
    <w:lvl w:ilvl="5" w:tentative="0">
      <w:start w:val="0"/>
      <w:numFmt w:val="bullet"/>
      <w:lvlText w:val="•"/>
      <w:lvlJc w:val="left"/>
      <w:pPr>
        <w:widowControl/>
        <w:ind w:left="4527" w:hanging="540"/>
        <w:textAlignment w:val="baseline"/>
      </w:pPr>
      <w:rPr>
        <w:rStyle w:val="16"/>
        <w:lang w:val="zh-CN" w:eastAsia="zh-CN" w:bidi="zh-CN"/>
      </w:rPr>
    </w:lvl>
    <w:lvl w:ilvl="6" w:tentative="0">
      <w:start w:val="0"/>
      <w:numFmt w:val="bullet"/>
      <w:lvlText w:val="•"/>
      <w:lvlJc w:val="left"/>
      <w:pPr>
        <w:widowControl/>
        <w:ind w:left="5399" w:hanging="540"/>
        <w:textAlignment w:val="baseline"/>
      </w:pPr>
      <w:rPr>
        <w:rStyle w:val="16"/>
        <w:lang w:val="zh-CN" w:eastAsia="zh-CN" w:bidi="zh-CN"/>
      </w:rPr>
    </w:lvl>
    <w:lvl w:ilvl="7" w:tentative="0">
      <w:start w:val="0"/>
      <w:numFmt w:val="bullet"/>
      <w:lvlText w:val="•"/>
      <w:lvlJc w:val="left"/>
      <w:pPr>
        <w:widowControl/>
        <w:ind w:left="6270" w:hanging="540"/>
        <w:textAlignment w:val="baseline"/>
      </w:pPr>
      <w:rPr>
        <w:rStyle w:val="16"/>
        <w:lang w:val="zh-CN" w:eastAsia="zh-CN" w:bidi="zh-CN"/>
      </w:rPr>
    </w:lvl>
    <w:lvl w:ilvl="8" w:tentative="0">
      <w:start w:val="0"/>
      <w:numFmt w:val="bullet"/>
      <w:lvlText w:val="•"/>
      <w:lvlJc w:val="left"/>
      <w:pPr>
        <w:widowControl/>
        <w:ind w:left="7142" w:hanging="540"/>
        <w:textAlignment w:val="baseline"/>
      </w:pPr>
      <w:rPr>
        <w:rStyle w:val="16"/>
        <w:lang w:val="zh-CN" w:eastAsia="zh-CN" w:bidi="zh-CN"/>
      </w:rPr>
    </w:lvl>
  </w:abstractNum>
  <w:abstractNum w:abstractNumId="10">
    <w:nsid w:val="50E47DFF"/>
    <w:multiLevelType w:val="multilevel"/>
    <w:tmpl w:val="50E47DFF"/>
    <w:lvl w:ilvl="0" w:tentative="0">
      <w:start w:val="1"/>
      <w:numFmt w:val="japaneseCounting"/>
      <w:lvlText w:val="%1、"/>
      <w:lvlJc w:val="left"/>
      <w:pPr>
        <w:widowControl/>
        <w:ind w:left="1817" w:hanging="450"/>
        <w:textAlignment w:val="baseline"/>
      </w:pPr>
      <w:rPr>
        <w:rStyle w:val="16"/>
      </w:rPr>
    </w:lvl>
    <w:lvl w:ilvl="1" w:tentative="0">
      <w:start w:val="1"/>
      <w:numFmt w:val="lowerLetter"/>
      <w:lvlText w:val="%1)"/>
      <w:lvlJc w:val="left"/>
      <w:pPr>
        <w:widowControl/>
        <w:ind w:left="2207" w:hanging="420"/>
        <w:textAlignment w:val="baseline"/>
      </w:pPr>
      <w:rPr>
        <w:rStyle w:val="16"/>
      </w:rPr>
    </w:lvl>
    <w:lvl w:ilvl="2" w:tentative="0">
      <w:start w:val="1"/>
      <w:numFmt w:val="lowerRoman"/>
      <w:lvlText w:val="%1."/>
      <w:lvlJc w:val="right"/>
      <w:pPr>
        <w:widowControl/>
        <w:ind w:left="2627" w:hanging="420"/>
        <w:textAlignment w:val="baseline"/>
      </w:pPr>
      <w:rPr>
        <w:rStyle w:val="16"/>
      </w:rPr>
    </w:lvl>
    <w:lvl w:ilvl="3" w:tentative="0">
      <w:start w:val="1"/>
      <w:numFmt w:val="decimal"/>
      <w:lvlText w:val="%1."/>
      <w:lvlJc w:val="left"/>
      <w:pPr>
        <w:widowControl/>
        <w:ind w:left="3047" w:hanging="420"/>
        <w:textAlignment w:val="baseline"/>
      </w:pPr>
      <w:rPr>
        <w:rStyle w:val="16"/>
      </w:rPr>
    </w:lvl>
    <w:lvl w:ilvl="4" w:tentative="0">
      <w:start w:val="1"/>
      <w:numFmt w:val="lowerLetter"/>
      <w:lvlText w:val="%1)"/>
      <w:lvlJc w:val="left"/>
      <w:pPr>
        <w:widowControl/>
        <w:ind w:left="3467" w:hanging="420"/>
        <w:textAlignment w:val="baseline"/>
      </w:pPr>
      <w:rPr>
        <w:rStyle w:val="16"/>
      </w:rPr>
    </w:lvl>
    <w:lvl w:ilvl="5" w:tentative="0">
      <w:start w:val="1"/>
      <w:numFmt w:val="lowerRoman"/>
      <w:lvlText w:val="%1."/>
      <w:lvlJc w:val="right"/>
      <w:pPr>
        <w:widowControl/>
        <w:ind w:left="3887" w:hanging="420"/>
        <w:textAlignment w:val="baseline"/>
      </w:pPr>
      <w:rPr>
        <w:rStyle w:val="16"/>
      </w:rPr>
    </w:lvl>
    <w:lvl w:ilvl="6" w:tentative="0">
      <w:start w:val="1"/>
      <w:numFmt w:val="decimal"/>
      <w:lvlText w:val="%1."/>
      <w:lvlJc w:val="left"/>
      <w:pPr>
        <w:widowControl/>
        <w:ind w:left="4307" w:hanging="420"/>
        <w:textAlignment w:val="baseline"/>
      </w:pPr>
      <w:rPr>
        <w:rStyle w:val="16"/>
      </w:rPr>
    </w:lvl>
    <w:lvl w:ilvl="7" w:tentative="0">
      <w:start w:val="1"/>
      <w:numFmt w:val="lowerLetter"/>
      <w:lvlText w:val="%1)"/>
      <w:lvlJc w:val="left"/>
      <w:pPr>
        <w:widowControl/>
        <w:ind w:left="4727" w:hanging="420"/>
        <w:textAlignment w:val="baseline"/>
      </w:pPr>
      <w:rPr>
        <w:rStyle w:val="16"/>
      </w:rPr>
    </w:lvl>
    <w:lvl w:ilvl="8" w:tentative="0">
      <w:start w:val="1"/>
      <w:numFmt w:val="lowerRoman"/>
      <w:lvlText w:val="%1."/>
      <w:lvlJc w:val="right"/>
      <w:pPr>
        <w:widowControl/>
        <w:ind w:left="5147" w:hanging="420"/>
        <w:textAlignment w:val="baseline"/>
      </w:pPr>
      <w:rPr>
        <w:rStyle w:val="16"/>
      </w:rPr>
    </w:lvl>
  </w:abstractNum>
  <w:abstractNum w:abstractNumId="11">
    <w:nsid w:val="525261F2"/>
    <w:multiLevelType w:val="multilevel"/>
    <w:tmpl w:val="525261F2"/>
    <w:lvl w:ilvl="0" w:tentative="0">
      <w:start w:val="1"/>
      <w:numFmt w:val="decimal"/>
      <w:lvlText w:val="%1."/>
      <w:lvlJc w:val="left"/>
      <w:pPr>
        <w:widowControl/>
        <w:ind w:left="809" w:hanging="244"/>
        <w:textAlignment w:val="baseline"/>
      </w:pPr>
      <w:rPr>
        <w:rStyle w:val="16"/>
        <w:rFonts w:ascii="宋体" w:hAnsi="宋体" w:eastAsia="宋体" w:cs="宋体"/>
        <w:b/>
        <w:bCs/>
        <w:w w:val="99"/>
        <w:sz w:val="22"/>
        <w:szCs w:val="22"/>
        <w:lang w:val="zh-CN" w:eastAsia="zh-CN" w:bidi="zh-CN"/>
      </w:rPr>
    </w:lvl>
    <w:lvl w:ilvl="1" w:tentative="0">
      <w:start w:val="1"/>
      <w:numFmt w:val="decimal"/>
      <w:lvlText w:val="%1.%2"/>
      <w:lvlJc w:val="left"/>
      <w:pPr>
        <w:widowControl/>
        <w:ind w:left="671" w:hanging="420"/>
        <w:textAlignment w:val="baseline"/>
      </w:pPr>
      <w:rPr>
        <w:rStyle w:val="16"/>
        <w:rFonts w:ascii="宋体" w:hAnsi="宋体" w:eastAsia="宋体"/>
        <w:b w:val="0"/>
        <w:sz w:val="24"/>
        <w:szCs w:val="24"/>
        <w:lang w:val="zh-CN" w:eastAsia="zh-CN" w:bidi="zh-CN"/>
      </w:rPr>
    </w:lvl>
    <w:lvl w:ilvl="2" w:tentative="0">
      <w:start w:val="0"/>
      <w:numFmt w:val="bullet"/>
      <w:lvlText w:val="•"/>
      <w:lvlJc w:val="left"/>
      <w:pPr>
        <w:widowControl/>
        <w:ind w:left="1805" w:hanging="420"/>
        <w:textAlignment w:val="baseline"/>
      </w:pPr>
      <w:rPr>
        <w:rStyle w:val="16"/>
        <w:lang w:val="zh-CN" w:eastAsia="zh-CN" w:bidi="zh-CN"/>
      </w:rPr>
    </w:lvl>
    <w:lvl w:ilvl="3" w:tentative="0">
      <w:start w:val="0"/>
      <w:numFmt w:val="bullet"/>
      <w:lvlText w:val="•"/>
      <w:lvlJc w:val="left"/>
      <w:pPr>
        <w:widowControl/>
        <w:ind w:left="2690" w:hanging="420"/>
        <w:textAlignment w:val="baseline"/>
      </w:pPr>
      <w:rPr>
        <w:rStyle w:val="16"/>
        <w:lang w:val="zh-CN" w:eastAsia="zh-CN" w:bidi="zh-CN"/>
      </w:rPr>
    </w:lvl>
    <w:lvl w:ilvl="4" w:tentative="0">
      <w:start w:val="0"/>
      <w:numFmt w:val="bullet"/>
      <w:lvlText w:val="•"/>
      <w:lvlJc w:val="left"/>
      <w:pPr>
        <w:widowControl/>
        <w:ind w:left="3575" w:hanging="420"/>
        <w:textAlignment w:val="baseline"/>
      </w:pPr>
      <w:rPr>
        <w:rStyle w:val="16"/>
        <w:lang w:val="zh-CN" w:eastAsia="zh-CN" w:bidi="zh-CN"/>
      </w:rPr>
    </w:lvl>
    <w:lvl w:ilvl="5" w:tentative="0">
      <w:start w:val="0"/>
      <w:numFmt w:val="bullet"/>
      <w:lvlText w:val="•"/>
      <w:lvlJc w:val="left"/>
      <w:pPr>
        <w:widowControl/>
        <w:ind w:left="4460" w:hanging="420"/>
        <w:textAlignment w:val="baseline"/>
      </w:pPr>
      <w:rPr>
        <w:rStyle w:val="16"/>
        <w:lang w:val="zh-CN" w:eastAsia="zh-CN" w:bidi="zh-CN"/>
      </w:rPr>
    </w:lvl>
    <w:lvl w:ilvl="6" w:tentative="0">
      <w:start w:val="0"/>
      <w:numFmt w:val="bullet"/>
      <w:lvlText w:val="•"/>
      <w:lvlJc w:val="left"/>
      <w:pPr>
        <w:widowControl/>
        <w:ind w:left="5345" w:hanging="420"/>
        <w:textAlignment w:val="baseline"/>
      </w:pPr>
      <w:rPr>
        <w:rStyle w:val="16"/>
        <w:lang w:val="zh-CN" w:eastAsia="zh-CN" w:bidi="zh-CN"/>
      </w:rPr>
    </w:lvl>
    <w:lvl w:ilvl="7" w:tentative="0">
      <w:start w:val="0"/>
      <w:numFmt w:val="bullet"/>
      <w:lvlText w:val="•"/>
      <w:lvlJc w:val="left"/>
      <w:pPr>
        <w:widowControl/>
        <w:ind w:left="6230" w:hanging="420"/>
        <w:textAlignment w:val="baseline"/>
      </w:pPr>
      <w:rPr>
        <w:rStyle w:val="16"/>
        <w:lang w:val="zh-CN" w:eastAsia="zh-CN" w:bidi="zh-CN"/>
      </w:rPr>
    </w:lvl>
    <w:lvl w:ilvl="8" w:tentative="0">
      <w:start w:val="0"/>
      <w:numFmt w:val="bullet"/>
      <w:lvlText w:val="•"/>
      <w:lvlJc w:val="left"/>
      <w:pPr>
        <w:widowControl/>
        <w:ind w:left="7116" w:hanging="420"/>
        <w:textAlignment w:val="baseline"/>
      </w:pPr>
      <w:rPr>
        <w:rStyle w:val="16"/>
        <w:lang w:val="zh-CN" w:eastAsia="zh-CN" w:bidi="zh-CN"/>
      </w:rPr>
    </w:lvl>
  </w:abstractNum>
  <w:abstractNum w:abstractNumId="12">
    <w:nsid w:val="5A483C70"/>
    <w:multiLevelType w:val="multilevel"/>
    <w:tmpl w:val="5A483C70"/>
    <w:lvl w:ilvl="0" w:tentative="0">
      <w:start w:val="14"/>
      <w:numFmt w:val="decimal"/>
      <w:lvlText w:val="%1."/>
      <w:lvlJc w:val="left"/>
      <w:pPr>
        <w:widowControl/>
        <w:ind w:left="1036" w:hanging="365"/>
        <w:textAlignment w:val="baseline"/>
      </w:pPr>
      <w:rPr>
        <w:rStyle w:val="16"/>
        <w:rFonts w:ascii="宋体" w:hAnsi="宋体" w:eastAsia="宋体" w:cs="宋体"/>
        <w:b/>
        <w:bCs/>
        <w:w w:val="99"/>
        <w:sz w:val="22"/>
        <w:szCs w:val="22"/>
        <w:lang w:val="zh-CN" w:eastAsia="zh-CN" w:bidi="zh-CN"/>
      </w:rPr>
    </w:lvl>
    <w:lvl w:ilvl="1" w:tentative="0">
      <w:start w:val="1"/>
      <w:numFmt w:val="decimal"/>
      <w:lvlText w:val="%1.%2"/>
      <w:lvlJc w:val="left"/>
      <w:pPr>
        <w:widowControl/>
        <w:ind w:left="1190" w:hanging="524"/>
        <w:textAlignment w:val="baseline"/>
      </w:pPr>
      <w:rPr>
        <w:rStyle w:val="16"/>
        <w:rFonts w:ascii="宋体" w:hAnsi="宋体" w:eastAsia="宋体"/>
        <w:sz w:val="24"/>
        <w:szCs w:val="24"/>
        <w:lang w:val="zh-CN" w:eastAsia="zh-CN" w:bidi="zh-CN"/>
      </w:rPr>
    </w:lvl>
    <w:lvl w:ilvl="2" w:tentative="0">
      <w:start w:val="0"/>
      <w:numFmt w:val="bullet"/>
      <w:lvlText w:val="•"/>
      <w:lvlJc w:val="left"/>
      <w:pPr>
        <w:widowControl/>
        <w:ind w:left="2054" w:hanging="524"/>
        <w:textAlignment w:val="baseline"/>
      </w:pPr>
      <w:rPr>
        <w:rStyle w:val="16"/>
        <w:lang w:val="zh-CN" w:eastAsia="zh-CN" w:bidi="zh-CN"/>
      </w:rPr>
    </w:lvl>
    <w:lvl w:ilvl="3" w:tentative="0">
      <w:start w:val="0"/>
      <w:numFmt w:val="bullet"/>
      <w:lvlText w:val="•"/>
      <w:lvlJc w:val="left"/>
      <w:pPr>
        <w:widowControl/>
        <w:ind w:left="2908" w:hanging="524"/>
        <w:textAlignment w:val="baseline"/>
      </w:pPr>
      <w:rPr>
        <w:rStyle w:val="16"/>
        <w:lang w:val="zh-CN" w:eastAsia="zh-CN" w:bidi="zh-CN"/>
      </w:rPr>
    </w:lvl>
    <w:lvl w:ilvl="4" w:tentative="0">
      <w:start w:val="0"/>
      <w:numFmt w:val="bullet"/>
      <w:lvlText w:val="•"/>
      <w:lvlJc w:val="left"/>
      <w:pPr>
        <w:widowControl/>
        <w:ind w:left="3762" w:hanging="524"/>
        <w:textAlignment w:val="baseline"/>
      </w:pPr>
      <w:rPr>
        <w:rStyle w:val="16"/>
        <w:lang w:val="zh-CN" w:eastAsia="zh-CN" w:bidi="zh-CN"/>
      </w:rPr>
    </w:lvl>
    <w:lvl w:ilvl="5" w:tentative="0">
      <w:start w:val="0"/>
      <w:numFmt w:val="bullet"/>
      <w:lvlText w:val="•"/>
      <w:lvlJc w:val="left"/>
      <w:pPr>
        <w:widowControl/>
        <w:ind w:left="4616" w:hanging="524"/>
        <w:textAlignment w:val="baseline"/>
      </w:pPr>
      <w:rPr>
        <w:rStyle w:val="16"/>
        <w:lang w:val="zh-CN" w:eastAsia="zh-CN" w:bidi="zh-CN"/>
      </w:rPr>
    </w:lvl>
    <w:lvl w:ilvl="6" w:tentative="0">
      <w:start w:val="0"/>
      <w:numFmt w:val="bullet"/>
      <w:lvlText w:val="•"/>
      <w:lvlJc w:val="left"/>
      <w:pPr>
        <w:widowControl/>
        <w:ind w:left="5470" w:hanging="524"/>
        <w:textAlignment w:val="baseline"/>
      </w:pPr>
      <w:rPr>
        <w:rStyle w:val="16"/>
        <w:lang w:val="zh-CN" w:eastAsia="zh-CN" w:bidi="zh-CN"/>
      </w:rPr>
    </w:lvl>
    <w:lvl w:ilvl="7" w:tentative="0">
      <w:start w:val="0"/>
      <w:numFmt w:val="bullet"/>
      <w:lvlText w:val="•"/>
      <w:lvlJc w:val="left"/>
      <w:pPr>
        <w:widowControl/>
        <w:ind w:left="6324" w:hanging="524"/>
        <w:textAlignment w:val="baseline"/>
      </w:pPr>
      <w:rPr>
        <w:rStyle w:val="16"/>
        <w:lang w:val="zh-CN" w:eastAsia="zh-CN" w:bidi="zh-CN"/>
      </w:rPr>
    </w:lvl>
    <w:lvl w:ilvl="8" w:tentative="0">
      <w:start w:val="0"/>
      <w:numFmt w:val="bullet"/>
      <w:lvlText w:val="•"/>
      <w:lvlJc w:val="left"/>
      <w:pPr>
        <w:widowControl/>
        <w:ind w:left="7178" w:hanging="524"/>
        <w:textAlignment w:val="baseline"/>
      </w:pPr>
      <w:rPr>
        <w:rStyle w:val="16"/>
        <w:lang w:val="zh-CN" w:eastAsia="zh-CN" w:bidi="zh-CN"/>
      </w:rPr>
    </w:lvl>
  </w:abstractNum>
  <w:abstractNum w:abstractNumId="13">
    <w:nsid w:val="60612F74"/>
    <w:multiLevelType w:val="multilevel"/>
    <w:tmpl w:val="60612F74"/>
    <w:lvl w:ilvl="0" w:tentative="0">
      <w:start w:val="31"/>
      <w:numFmt w:val="decimal"/>
      <w:lvlText w:val="%1."/>
      <w:lvlJc w:val="left"/>
      <w:pPr>
        <w:widowControl/>
        <w:ind w:left="1036" w:hanging="365"/>
        <w:textAlignment w:val="baseline"/>
      </w:pPr>
      <w:rPr>
        <w:rStyle w:val="16"/>
        <w:rFonts w:ascii="宋体" w:hAnsi="宋体" w:eastAsia="宋体" w:cs="宋体"/>
        <w:b/>
        <w:bCs/>
        <w:w w:val="99"/>
        <w:sz w:val="22"/>
        <w:szCs w:val="22"/>
        <w:lang w:val="zh-CN" w:eastAsia="zh-CN" w:bidi="zh-CN"/>
      </w:rPr>
    </w:lvl>
    <w:lvl w:ilvl="1" w:tentative="0">
      <w:start w:val="1"/>
      <w:numFmt w:val="decimal"/>
      <w:lvlText w:val="%1.%2"/>
      <w:lvlJc w:val="left"/>
      <w:pPr>
        <w:widowControl/>
        <w:ind w:left="234" w:hanging="603"/>
        <w:textAlignment w:val="baseline"/>
      </w:pPr>
      <w:rPr>
        <w:rStyle w:val="16"/>
        <w:rFonts w:ascii="宋体" w:hAnsi="宋体" w:eastAsia="宋体"/>
        <w:sz w:val="24"/>
        <w:szCs w:val="24"/>
        <w:lang w:val="zh-CN" w:eastAsia="zh-CN" w:bidi="zh-CN"/>
      </w:rPr>
    </w:lvl>
    <w:lvl w:ilvl="2" w:tentative="0">
      <w:start w:val="0"/>
      <w:numFmt w:val="bullet"/>
      <w:lvlText w:val="•"/>
      <w:lvlJc w:val="left"/>
      <w:pPr>
        <w:widowControl/>
        <w:ind w:left="1911" w:hanging="603"/>
        <w:textAlignment w:val="baseline"/>
      </w:pPr>
      <w:rPr>
        <w:rStyle w:val="16"/>
        <w:lang w:val="zh-CN" w:eastAsia="zh-CN" w:bidi="zh-CN"/>
      </w:rPr>
    </w:lvl>
    <w:lvl w:ilvl="3" w:tentative="0">
      <w:start w:val="0"/>
      <w:numFmt w:val="bullet"/>
      <w:lvlText w:val="•"/>
      <w:lvlJc w:val="left"/>
      <w:pPr>
        <w:widowControl/>
        <w:ind w:left="2783" w:hanging="603"/>
        <w:textAlignment w:val="baseline"/>
      </w:pPr>
      <w:rPr>
        <w:rStyle w:val="16"/>
        <w:lang w:val="zh-CN" w:eastAsia="zh-CN" w:bidi="zh-CN"/>
      </w:rPr>
    </w:lvl>
    <w:lvl w:ilvl="4" w:tentative="0">
      <w:start w:val="0"/>
      <w:numFmt w:val="bullet"/>
      <w:lvlText w:val="•"/>
      <w:lvlJc w:val="left"/>
      <w:pPr>
        <w:widowControl/>
        <w:ind w:left="3655" w:hanging="603"/>
        <w:textAlignment w:val="baseline"/>
      </w:pPr>
      <w:rPr>
        <w:rStyle w:val="16"/>
        <w:lang w:val="zh-CN" w:eastAsia="zh-CN" w:bidi="zh-CN"/>
      </w:rPr>
    </w:lvl>
    <w:lvl w:ilvl="5" w:tentative="0">
      <w:start w:val="0"/>
      <w:numFmt w:val="bullet"/>
      <w:lvlText w:val="•"/>
      <w:lvlJc w:val="left"/>
      <w:pPr>
        <w:widowControl/>
        <w:ind w:left="4527" w:hanging="603"/>
        <w:textAlignment w:val="baseline"/>
      </w:pPr>
      <w:rPr>
        <w:rStyle w:val="16"/>
        <w:lang w:val="zh-CN" w:eastAsia="zh-CN" w:bidi="zh-CN"/>
      </w:rPr>
    </w:lvl>
    <w:lvl w:ilvl="6" w:tentative="0">
      <w:start w:val="0"/>
      <w:numFmt w:val="bullet"/>
      <w:lvlText w:val="•"/>
      <w:lvlJc w:val="left"/>
      <w:pPr>
        <w:widowControl/>
        <w:ind w:left="5399" w:hanging="603"/>
        <w:textAlignment w:val="baseline"/>
      </w:pPr>
      <w:rPr>
        <w:rStyle w:val="16"/>
        <w:lang w:val="zh-CN" w:eastAsia="zh-CN" w:bidi="zh-CN"/>
      </w:rPr>
    </w:lvl>
    <w:lvl w:ilvl="7" w:tentative="0">
      <w:start w:val="0"/>
      <w:numFmt w:val="bullet"/>
      <w:lvlText w:val="•"/>
      <w:lvlJc w:val="left"/>
      <w:pPr>
        <w:widowControl/>
        <w:ind w:left="6270" w:hanging="603"/>
        <w:textAlignment w:val="baseline"/>
      </w:pPr>
      <w:rPr>
        <w:rStyle w:val="16"/>
        <w:lang w:val="zh-CN" w:eastAsia="zh-CN" w:bidi="zh-CN"/>
      </w:rPr>
    </w:lvl>
    <w:lvl w:ilvl="8" w:tentative="0">
      <w:start w:val="0"/>
      <w:numFmt w:val="bullet"/>
      <w:lvlText w:val="•"/>
      <w:lvlJc w:val="left"/>
      <w:pPr>
        <w:widowControl/>
        <w:ind w:left="7142" w:hanging="603"/>
        <w:textAlignment w:val="baseline"/>
      </w:pPr>
      <w:rPr>
        <w:rStyle w:val="16"/>
        <w:lang w:val="zh-CN" w:eastAsia="zh-CN" w:bidi="zh-CN"/>
      </w:rPr>
    </w:lvl>
  </w:abstractNum>
  <w:abstractNum w:abstractNumId="14">
    <w:nsid w:val="6DD01118"/>
    <w:multiLevelType w:val="multilevel"/>
    <w:tmpl w:val="6DD01118"/>
    <w:lvl w:ilvl="0" w:tentative="0">
      <w:start w:val="1"/>
      <w:numFmt w:val="decimal"/>
      <w:lvlText w:val="%1."/>
      <w:lvlJc w:val="left"/>
      <w:pPr>
        <w:widowControl/>
        <w:ind w:left="895" w:hanging="241"/>
        <w:textAlignment w:val="baseline"/>
      </w:pPr>
      <w:rPr>
        <w:rStyle w:val="16"/>
        <w:rFonts w:ascii="宋体" w:hAnsi="宋体" w:eastAsia="宋体"/>
        <w:sz w:val="22"/>
        <w:szCs w:val="22"/>
        <w:lang w:val="zh-CN" w:eastAsia="zh-CN" w:bidi="zh-CN"/>
      </w:rPr>
    </w:lvl>
    <w:lvl w:ilvl="1" w:tentative="0">
      <w:start w:val="0"/>
      <w:numFmt w:val="bullet"/>
      <w:lvlText w:val="•"/>
      <w:lvlJc w:val="left"/>
      <w:pPr>
        <w:widowControl/>
        <w:ind w:left="1698" w:hanging="241"/>
        <w:textAlignment w:val="baseline"/>
      </w:pPr>
      <w:rPr>
        <w:rStyle w:val="16"/>
        <w:lang w:val="zh-CN" w:eastAsia="zh-CN" w:bidi="zh-CN"/>
      </w:rPr>
    </w:lvl>
    <w:lvl w:ilvl="2" w:tentative="0">
      <w:start w:val="0"/>
      <w:numFmt w:val="bullet"/>
      <w:lvlText w:val="•"/>
      <w:lvlJc w:val="left"/>
      <w:pPr>
        <w:widowControl/>
        <w:ind w:left="2497" w:hanging="241"/>
        <w:textAlignment w:val="baseline"/>
      </w:pPr>
      <w:rPr>
        <w:rStyle w:val="16"/>
        <w:lang w:val="zh-CN" w:eastAsia="zh-CN" w:bidi="zh-CN"/>
      </w:rPr>
    </w:lvl>
    <w:lvl w:ilvl="3" w:tentative="0">
      <w:start w:val="0"/>
      <w:numFmt w:val="bullet"/>
      <w:lvlText w:val="•"/>
      <w:lvlJc w:val="left"/>
      <w:pPr>
        <w:widowControl/>
        <w:ind w:left="3295" w:hanging="241"/>
        <w:textAlignment w:val="baseline"/>
      </w:pPr>
      <w:rPr>
        <w:rStyle w:val="16"/>
        <w:lang w:val="zh-CN" w:eastAsia="zh-CN" w:bidi="zh-CN"/>
      </w:rPr>
    </w:lvl>
    <w:lvl w:ilvl="4" w:tentative="0">
      <w:start w:val="0"/>
      <w:numFmt w:val="bullet"/>
      <w:lvlText w:val="•"/>
      <w:lvlJc w:val="left"/>
      <w:pPr>
        <w:widowControl/>
        <w:ind w:left="4094" w:hanging="241"/>
        <w:textAlignment w:val="baseline"/>
      </w:pPr>
      <w:rPr>
        <w:rStyle w:val="16"/>
        <w:lang w:val="zh-CN" w:eastAsia="zh-CN" w:bidi="zh-CN"/>
      </w:rPr>
    </w:lvl>
    <w:lvl w:ilvl="5" w:tentative="0">
      <w:start w:val="0"/>
      <w:numFmt w:val="bullet"/>
      <w:lvlText w:val="•"/>
      <w:lvlJc w:val="left"/>
      <w:pPr>
        <w:widowControl/>
        <w:ind w:left="4893" w:hanging="241"/>
        <w:textAlignment w:val="baseline"/>
      </w:pPr>
      <w:rPr>
        <w:rStyle w:val="16"/>
        <w:lang w:val="zh-CN" w:eastAsia="zh-CN" w:bidi="zh-CN"/>
      </w:rPr>
    </w:lvl>
    <w:lvl w:ilvl="6" w:tentative="0">
      <w:start w:val="0"/>
      <w:numFmt w:val="bullet"/>
      <w:lvlText w:val="•"/>
      <w:lvlJc w:val="left"/>
      <w:pPr>
        <w:widowControl/>
        <w:ind w:left="5691" w:hanging="241"/>
        <w:textAlignment w:val="baseline"/>
      </w:pPr>
      <w:rPr>
        <w:rStyle w:val="16"/>
        <w:lang w:val="zh-CN" w:eastAsia="zh-CN" w:bidi="zh-CN"/>
      </w:rPr>
    </w:lvl>
    <w:lvl w:ilvl="7" w:tentative="0">
      <w:start w:val="0"/>
      <w:numFmt w:val="bullet"/>
      <w:lvlText w:val="•"/>
      <w:lvlJc w:val="left"/>
      <w:pPr>
        <w:widowControl/>
        <w:ind w:left="6490" w:hanging="241"/>
        <w:textAlignment w:val="baseline"/>
      </w:pPr>
      <w:rPr>
        <w:rStyle w:val="16"/>
        <w:lang w:val="zh-CN" w:eastAsia="zh-CN" w:bidi="zh-CN"/>
      </w:rPr>
    </w:lvl>
    <w:lvl w:ilvl="8" w:tentative="0">
      <w:start w:val="0"/>
      <w:numFmt w:val="bullet"/>
      <w:lvlText w:val="•"/>
      <w:lvlJc w:val="left"/>
      <w:pPr>
        <w:widowControl/>
        <w:ind w:left="7289" w:hanging="241"/>
        <w:textAlignment w:val="baseline"/>
      </w:pPr>
      <w:rPr>
        <w:rStyle w:val="16"/>
        <w:lang w:val="zh-CN" w:eastAsia="zh-CN" w:bidi="zh-CN"/>
      </w:rPr>
    </w:lvl>
  </w:abstractNum>
  <w:abstractNum w:abstractNumId="15">
    <w:nsid w:val="76BE2326"/>
    <w:multiLevelType w:val="multilevel"/>
    <w:tmpl w:val="76BE2326"/>
    <w:lvl w:ilvl="0" w:tentative="0">
      <w:start w:val="12"/>
      <w:numFmt w:val="decimal"/>
      <w:lvlText w:val="%1."/>
      <w:lvlJc w:val="left"/>
      <w:pPr>
        <w:widowControl/>
        <w:ind w:left="1036" w:hanging="365"/>
        <w:textAlignment w:val="baseline"/>
      </w:pPr>
      <w:rPr>
        <w:rStyle w:val="16"/>
        <w:rFonts w:ascii="宋体" w:hAnsi="宋体" w:eastAsia="宋体" w:cs="宋体"/>
        <w:b/>
        <w:bCs/>
        <w:w w:val="99"/>
        <w:sz w:val="22"/>
        <w:szCs w:val="22"/>
        <w:lang w:val="zh-CN" w:eastAsia="zh-CN" w:bidi="zh-CN"/>
      </w:rPr>
    </w:lvl>
    <w:lvl w:ilvl="1" w:tentative="0">
      <w:start w:val="1"/>
      <w:numFmt w:val="decimal"/>
      <w:lvlText w:val="%1.%2"/>
      <w:lvlJc w:val="left"/>
      <w:pPr>
        <w:widowControl/>
        <w:ind w:left="234" w:hanging="603"/>
        <w:textAlignment w:val="baseline"/>
      </w:pPr>
      <w:rPr>
        <w:rStyle w:val="16"/>
        <w:rFonts w:ascii="宋体" w:hAnsi="宋体" w:eastAsia="宋体"/>
        <w:sz w:val="24"/>
        <w:szCs w:val="24"/>
        <w:lang w:val="zh-CN" w:eastAsia="zh-CN" w:bidi="zh-CN"/>
      </w:rPr>
    </w:lvl>
    <w:lvl w:ilvl="2" w:tentative="0">
      <w:start w:val="0"/>
      <w:numFmt w:val="bullet"/>
      <w:lvlText w:val="•"/>
      <w:lvlJc w:val="left"/>
      <w:pPr>
        <w:widowControl/>
        <w:ind w:left="1911" w:hanging="603"/>
        <w:textAlignment w:val="baseline"/>
      </w:pPr>
      <w:rPr>
        <w:rStyle w:val="16"/>
        <w:lang w:val="zh-CN" w:eastAsia="zh-CN" w:bidi="zh-CN"/>
      </w:rPr>
    </w:lvl>
    <w:lvl w:ilvl="3" w:tentative="0">
      <w:start w:val="0"/>
      <w:numFmt w:val="bullet"/>
      <w:lvlText w:val="•"/>
      <w:lvlJc w:val="left"/>
      <w:pPr>
        <w:widowControl/>
        <w:ind w:left="2783" w:hanging="603"/>
        <w:textAlignment w:val="baseline"/>
      </w:pPr>
      <w:rPr>
        <w:rStyle w:val="16"/>
        <w:lang w:val="zh-CN" w:eastAsia="zh-CN" w:bidi="zh-CN"/>
      </w:rPr>
    </w:lvl>
    <w:lvl w:ilvl="4" w:tentative="0">
      <w:start w:val="0"/>
      <w:numFmt w:val="bullet"/>
      <w:lvlText w:val="•"/>
      <w:lvlJc w:val="left"/>
      <w:pPr>
        <w:widowControl/>
        <w:ind w:left="3655" w:hanging="603"/>
        <w:textAlignment w:val="baseline"/>
      </w:pPr>
      <w:rPr>
        <w:rStyle w:val="16"/>
        <w:lang w:val="zh-CN" w:eastAsia="zh-CN" w:bidi="zh-CN"/>
      </w:rPr>
    </w:lvl>
    <w:lvl w:ilvl="5" w:tentative="0">
      <w:start w:val="0"/>
      <w:numFmt w:val="bullet"/>
      <w:lvlText w:val="•"/>
      <w:lvlJc w:val="left"/>
      <w:pPr>
        <w:widowControl/>
        <w:ind w:left="4527" w:hanging="603"/>
        <w:textAlignment w:val="baseline"/>
      </w:pPr>
      <w:rPr>
        <w:rStyle w:val="16"/>
        <w:lang w:val="zh-CN" w:eastAsia="zh-CN" w:bidi="zh-CN"/>
      </w:rPr>
    </w:lvl>
    <w:lvl w:ilvl="6" w:tentative="0">
      <w:start w:val="0"/>
      <w:numFmt w:val="bullet"/>
      <w:lvlText w:val="•"/>
      <w:lvlJc w:val="left"/>
      <w:pPr>
        <w:widowControl/>
        <w:ind w:left="5399" w:hanging="603"/>
        <w:textAlignment w:val="baseline"/>
      </w:pPr>
      <w:rPr>
        <w:rStyle w:val="16"/>
        <w:lang w:val="zh-CN" w:eastAsia="zh-CN" w:bidi="zh-CN"/>
      </w:rPr>
    </w:lvl>
    <w:lvl w:ilvl="7" w:tentative="0">
      <w:start w:val="0"/>
      <w:numFmt w:val="bullet"/>
      <w:lvlText w:val="•"/>
      <w:lvlJc w:val="left"/>
      <w:pPr>
        <w:widowControl/>
        <w:ind w:left="6270" w:hanging="603"/>
        <w:textAlignment w:val="baseline"/>
      </w:pPr>
      <w:rPr>
        <w:rStyle w:val="16"/>
        <w:lang w:val="zh-CN" w:eastAsia="zh-CN" w:bidi="zh-CN"/>
      </w:rPr>
    </w:lvl>
    <w:lvl w:ilvl="8" w:tentative="0">
      <w:start w:val="0"/>
      <w:numFmt w:val="bullet"/>
      <w:lvlText w:val="•"/>
      <w:lvlJc w:val="left"/>
      <w:pPr>
        <w:widowControl/>
        <w:ind w:left="7142" w:hanging="603"/>
        <w:textAlignment w:val="baseline"/>
      </w:pPr>
      <w:rPr>
        <w:rStyle w:val="16"/>
        <w:lang w:val="zh-CN" w:eastAsia="zh-CN" w:bidi="zh-CN"/>
      </w:rPr>
    </w:lvl>
  </w:abstractNum>
  <w:abstractNum w:abstractNumId="16">
    <w:nsid w:val="78702CDB"/>
    <w:multiLevelType w:val="multilevel"/>
    <w:tmpl w:val="78702CDB"/>
    <w:lvl w:ilvl="0" w:tentative="0">
      <w:start w:val="19"/>
      <w:numFmt w:val="decimal"/>
      <w:lvlText w:val="%1."/>
      <w:lvlJc w:val="left"/>
      <w:pPr>
        <w:widowControl/>
        <w:ind w:left="1036" w:hanging="365"/>
        <w:textAlignment w:val="baseline"/>
      </w:pPr>
      <w:rPr>
        <w:rStyle w:val="16"/>
        <w:rFonts w:ascii="宋体" w:hAnsi="宋体" w:eastAsia="宋体" w:cs="宋体"/>
        <w:b/>
        <w:bCs/>
        <w:w w:val="99"/>
        <w:sz w:val="22"/>
        <w:szCs w:val="22"/>
        <w:lang w:val="zh-CN" w:eastAsia="zh-CN" w:bidi="zh-CN"/>
      </w:rPr>
    </w:lvl>
    <w:lvl w:ilvl="1" w:tentative="0">
      <w:start w:val="1"/>
      <w:numFmt w:val="decimal"/>
      <w:lvlText w:val="%1.%2"/>
      <w:lvlJc w:val="left"/>
      <w:pPr>
        <w:widowControl/>
        <w:ind w:left="234" w:hanging="603"/>
        <w:textAlignment w:val="baseline"/>
      </w:pPr>
      <w:rPr>
        <w:rStyle w:val="16"/>
        <w:rFonts w:ascii="宋体" w:hAnsi="宋体" w:eastAsia="宋体"/>
        <w:sz w:val="24"/>
        <w:szCs w:val="24"/>
        <w:lang w:val="zh-CN" w:eastAsia="zh-CN" w:bidi="zh-CN"/>
      </w:rPr>
    </w:lvl>
    <w:lvl w:ilvl="2" w:tentative="0">
      <w:start w:val="0"/>
      <w:numFmt w:val="bullet"/>
      <w:lvlText w:val="•"/>
      <w:lvlJc w:val="left"/>
      <w:pPr>
        <w:widowControl/>
        <w:ind w:left="1200" w:hanging="603"/>
        <w:textAlignment w:val="baseline"/>
      </w:pPr>
      <w:rPr>
        <w:rStyle w:val="16"/>
        <w:lang w:val="zh-CN" w:eastAsia="zh-CN" w:bidi="zh-CN"/>
      </w:rPr>
    </w:lvl>
    <w:lvl w:ilvl="3" w:tentative="0">
      <w:start w:val="0"/>
      <w:numFmt w:val="bullet"/>
      <w:lvlText w:val="•"/>
      <w:lvlJc w:val="left"/>
      <w:pPr>
        <w:widowControl/>
        <w:ind w:left="2160" w:hanging="603"/>
        <w:textAlignment w:val="baseline"/>
      </w:pPr>
      <w:rPr>
        <w:rStyle w:val="16"/>
        <w:lang w:val="zh-CN" w:eastAsia="zh-CN" w:bidi="zh-CN"/>
      </w:rPr>
    </w:lvl>
    <w:lvl w:ilvl="4" w:tentative="0">
      <w:start w:val="0"/>
      <w:numFmt w:val="bullet"/>
      <w:lvlText w:val="•"/>
      <w:lvlJc w:val="left"/>
      <w:pPr>
        <w:widowControl/>
        <w:ind w:left="3121" w:hanging="603"/>
        <w:textAlignment w:val="baseline"/>
      </w:pPr>
      <w:rPr>
        <w:rStyle w:val="16"/>
        <w:lang w:val="zh-CN" w:eastAsia="zh-CN" w:bidi="zh-CN"/>
      </w:rPr>
    </w:lvl>
    <w:lvl w:ilvl="5" w:tentative="0">
      <w:start w:val="0"/>
      <w:numFmt w:val="bullet"/>
      <w:lvlText w:val="•"/>
      <w:lvlJc w:val="left"/>
      <w:pPr>
        <w:widowControl/>
        <w:ind w:left="4082" w:hanging="603"/>
        <w:textAlignment w:val="baseline"/>
      </w:pPr>
      <w:rPr>
        <w:rStyle w:val="16"/>
        <w:lang w:val="zh-CN" w:eastAsia="zh-CN" w:bidi="zh-CN"/>
      </w:rPr>
    </w:lvl>
    <w:lvl w:ilvl="6" w:tentative="0">
      <w:start w:val="0"/>
      <w:numFmt w:val="bullet"/>
      <w:lvlText w:val="•"/>
      <w:lvlJc w:val="left"/>
      <w:pPr>
        <w:widowControl/>
        <w:ind w:left="5043" w:hanging="603"/>
        <w:textAlignment w:val="baseline"/>
      </w:pPr>
      <w:rPr>
        <w:rStyle w:val="16"/>
        <w:lang w:val="zh-CN" w:eastAsia="zh-CN" w:bidi="zh-CN"/>
      </w:rPr>
    </w:lvl>
    <w:lvl w:ilvl="7" w:tentative="0">
      <w:start w:val="0"/>
      <w:numFmt w:val="bullet"/>
      <w:lvlText w:val="•"/>
      <w:lvlJc w:val="left"/>
      <w:pPr>
        <w:widowControl/>
        <w:ind w:left="6004" w:hanging="603"/>
        <w:textAlignment w:val="baseline"/>
      </w:pPr>
      <w:rPr>
        <w:rStyle w:val="16"/>
        <w:lang w:val="zh-CN" w:eastAsia="zh-CN" w:bidi="zh-CN"/>
      </w:rPr>
    </w:lvl>
    <w:lvl w:ilvl="8" w:tentative="0">
      <w:start w:val="0"/>
      <w:numFmt w:val="bullet"/>
      <w:lvlText w:val="•"/>
      <w:lvlJc w:val="left"/>
      <w:pPr>
        <w:widowControl/>
        <w:ind w:left="6964" w:hanging="603"/>
        <w:textAlignment w:val="baseline"/>
      </w:pPr>
      <w:rPr>
        <w:rStyle w:val="16"/>
        <w:lang w:val="zh-CN" w:eastAsia="zh-CN" w:bidi="zh-CN"/>
      </w:rPr>
    </w:lvl>
  </w:abstractNum>
  <w:num w:numId="1">
    <w:abstractNumId w:val="11"/>
  </w:num>
  <w:num w:numId="2">
    <w:abstractNumId w:val="15"/>
  </w:num>
  <w:num w:numId="3">
    <w:abstractNumId w:val="12"/>
  </w:num>
  <w:num w:numId="4">
    <w:abstractNumId w:val="7"/>
  </w:num>
  <w:num w:numId="5">
    <w:abstractNumId w:val="16"/>
  </w:num>
  <w:num w:numId="6">
    <w:abstractNumId w:val="9"/>
  </w:num>
  <w:num w:numId="7">
    <w:abstractNumId w:val="13"/>
  </w:num>
  <w:num w:numId="8">
    <w:abstractNumId w:val="1"/>
  </w:num>
  <w:num w:numId="9">
    <w:abstractNumId w:val="8"/>
  </w:num>
  <w:num w:numId="10">
    <w:abstractNumId w:val="4"/>
  </w:num>
  <w:num w:numId="11">
    <w:abstractNumId w:val="10"/>
  </w:num>
  <w:num w:numId="12">
    <w:abstractNumId w:val="14"/>
  </w:num>
  <w:num w:numId="13">
    <w:abstractNumId w:val="2"/>
  </w:num>
  <w:num w:numId="14">
    <w:abstractNumId w:val="3"/>
  </w:num>
  <w:num w:numId="15">
    <w:abstractNumId w:val="5"/>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YjRiMTUyNTliZGZjMmIzMzIzN2YzODFiZTU2MjUifQ=="/>
    <w:docVar w:name="KSO_WPS_MARK_KEY" w:val="0e86419a-2c44-4cf4-82bd-a65b15ac096a"/>
  </w:docVars>
  <w:rsids>
    <w:rsidRoot w:val="60E977C5"/>
    <w:rsid w:val="0D9431D0"/>
    <w:rsid w:val="1ACB2E4C"/>
    <w:rsid w:val="1D4D48FA"/>
    <w:rsid w:val="1E364A58"/>
    <w:rsid w:val="1F7E13AF"/>
    <w:rsid w:val="2D583D75"/>
    <w:rsid w:val="34D31AF4"/>
    <w:rsid w:val="3CF83258"/>
    <w:rsid w:val="4003509A"/>
    <w:rsid w:val="448F38A5"/>
    <w:rsid w:val="465D3D61"/>
    <w:rsid w:val="492A72B9"/>
    <w:rsid w:val="5307160C"/>
    <w:rsid w:val="53515305"/>
    <w:rsid w:val="5770095A"/>
    <w:rsid w:val="584772A9"/>
    <w:rsid w:val="5CFB7FF5"/>
    <w:rsid w:val="60E977C5"/>
    <w:rsid w:val="6C76277D"/>
    <w:rsid w:val="6E282C80"/>
    <w:rsid w:val="6FDB3CC9"/>
    <w:rsid w:val="73610B2D"/>
    <w:rsid w:val="76D16049"/>
    <w:rsid w:val="77D56CBB"/>
    <w:rsid w:val="7CE56E6F"/>
    <w:rsid w:val="7DBF6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1"/>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rPr>
      <w:rFonts w:eastAsia="宋体"/>
      <w:sz w:val="21"/>
      <w:szCs w:val="24"/>
    </w:rPr>
  </w:style>
  <w:style w:type="paragraph" w:styleId="3">
    <w:name w:val="Body Text Indent"/>
    <w:basedOn w:val="1"/>
    <w:next w:val="4"/>
    <w:qFormat/>
    <w:uiPriority w:val="99"/>
    <w:pPr>
      <w:widowControl w:val="0"/>
      <w:adjustRightInd/>
      <w:snapToGrid/>
      <w:spacing w:after="0"/>
      <w:ind w:firstLine="540"/>
      <w:jc w:val="both"/>
    </w:pPr>
    <w:rPr>
      <w:rFonts w:ascii="Times New Roman" w:hAnsi="Times New Roman" w:eastAsia="仿宋_GB2312" w:cs="Times New Roman"/>
      <w:kern w:val="2"/>
      <w:sz w:val="28"/>
      <w:szCs w:val="20"/>
    </w:rPr>
  </w:style>
  <w:style w:type="paragraph" w:styleId="4">
    <w:name w:val="envelope return"/>
    <w:basedOn w:val="1"/>
    <w:qFormat/>
    <w:uiPriority w:val="99"/>
    <w:rPr>
      <w:rFonts w:ascii="Arial" w:hAnsi="Arial"/>
    </w:rPr>
  </w:style>
  <w:style w:type="paragraph" w:styleId="6">
    <w:name w:val="Body Text Indent 2"/>
    <w:basedOn w:val="1"/>
    <w:unhideWhenUsed/>
    <w:qFormat/>
    <w:uiPriority w:val="99"/>
    <w:pPr>
      <w:spacing w:after="120" w:line="480" w:lineRule="auto"/>
      <w:ind w:left="420" w:leftChars="200" w:firstLine="0" w:firstLineChars="0"/>
      <w:jc w:val="left"/>
    </w:pPr>
    <w:rPr>
      <w:kern w:val="0"/>
      <w:sz w:val="22"/>
      <w:lang w:eastAsia="en-US"/>
    </w:rPr>
  </w:style>
  <w:style w:type="paragraph" w:styleId="7">
    <w:name w:val="footer"/>
    <w:basedOn w:val="1"/>
    <w:qFormat/>
    <w:uiPriority w:val="0"/>
    <w:pPr>
      <w:tabs>
        <w:tab w:val="center" w:pos="4153"/>
        <w:tab w:val="right" w:pos="8306"/>
      </w:tabs>
      <w:snapToGrid w:val="0"/>
      <w:jc w:val="left"/>
      <w:textAlignment w:val="baseline"/>
    </w:pPr>
    <w:rPr>
      <w:kern w:val="2"/>
      <w:sz w:val="18"/>
      <w:szCs w:val="21"/>
      <w:lang w:val="en-US" w:eastAsia="zh-CN" w:bidi="ar-SA"/>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itle"/>
    <w:basedOn w:val="1"/>
    <w:next w:val="1"/>
    <w:qFormat/>
    <w:uiPriority w:val="0"/>
    <w:pPr>
      <w:spacing w:before="240" w:after="60"/>
      <w:jc w:val="center"/>
      <w:textAlignment w:val="baseline"/>
    </w:pPr>
    <w:rPr>
      <w:rFonts w:ascii="Cambria" w:hAnsi="Cambria" w:cs="Times New Roman"/>
      <w:b/>
      <w:bCs/>
      <w:kern w:val="2"/>
      <w:sz w:val="32"/>
      <w:szCs w:val="32"/>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BodyText1I2"/>
    <w:basedOn w:val="14"/>
    <w:qFormat/>
    <w:uiPriority w:val="0"/>
    <w:pPr>
      <w:ind w:left="420" w:firstLine="420" w:firstLineChars="200"/>
      <w:jc w:val="both"/>
      <w:textAlignment w:val="baseline"/>
    </w:pPr>
    <w:rPr>
      <w:rFonts w:ascii="Arial" w:hAnsi="Arial" w:eastAsia="仿宋_GB2312"/>
      <w:kern w:val="2"/>
      <w:sz w:val="28"/>
      <w:szCs w:val="21"/>
      <w:lang w:val="en-US" w:eastAsia="zh-CN" w:bidi="ar-SA"/>
    </w:rPr>
  </w:style>
  <w:style w:type="paragraph" w:customStyle="1" w:styleId="14">
    <w:name w:val="BodyTextIndent"/>
    <w:basedOn w:val="1"/>
    <w:next w:val="15"/>
    <w:qFormat/>
    <w:uiPriority w:val="0"/>
    <w:pPr>
      <w:ind w:firstLine="540"/>
      <w:jc w:val="both"/>
      <w:textAlignment w:val="baseline"/>
    </w:pPr>
    <w:rPr>
      <w:rFonts w:eastAsia="仿宋_GB2312"/>
      <w:kern w:val="0"/>
      <w:sz w:val="28"/>
      <w:szCs w:val="21"/>
      <w:lang w:val="en-US" w:eastAsia="zh-CN" w:bidi="ar-SA"/>
    </w:rPr>
  </w:style>
  <w:style w:type="paragraph" w:customStyle="1" w:styleId="15">
    <w:name w:val="EnvelopeReturn"/>
    <w:basedOn w:val="1"/>
    <w:qFormat/>
    <w:uiPriority w:val="0"/>
    <w:pPr>
      <w:snapToGrid w:val="0"/>
      <w:jc w:val="both"/>
      <w:textAlignment w:val="baseline"/>
    </w:pPr>
    <w:rPr>
      <w:rFonts w:ascii="Arial" w:hAnsi="Arial"/>
      <w:kern w:val="2"/>
      <w:sz w:val="21"/>
      <w:szCs w:val="21"/>
      <w:lang w:val="en-US" w:eastAsia="zh-CN" w:bidi="ar-SA"/>
    </w:rPr>
  </w:style>
  <w:style w:type="character" w:customStyle="1" w:styleId="16">
    <w:name w:val="NormalCharacter"/>
    <w:link w:val="1"/>
    <w:semiHidden/>
    <w:qFormat/>
    <w:uiPriority w:val="0"/>
    <w:rPr>
      <w:rFonts w:ascii="Times New Roman" w:hAnsi="Times New Roman" w:eastAsia="宋体" w:cstheme="minorBidi"/>
      <w:kern w:val="2"/>
      <w:sz w:val="21"/>
      <w:szCs w:val="21"/>
      <w:lang w:val="en-US" w:eastAsia="zh-CN" w:bidi="ar-SA"/>
    </w:rPr>
  </w:style>
  <w:style w:type="character" w:customStyle="1" w:styleId="17">
    <w:name w:val="UserStyle_3"/>
    <w:link w:val="1"/>
    <w:qFormat/>
    <w:uiPriority w:val="0"/>
  </w:style>
  <w:style w:type="paragraph" w:customStyle="1" w:styleId="18">
    <w:name w:val="UserStyle_9"/>
    <w:qFormat/>
    <w:uiPriority w:val="0"/>
    <w:pPr>
      <w:widowControl/>
      <w:textAlignment w:val="baseline"/>
    </w:pPr>
    <w:rPr>
      <w:rFonts w:ascii="Times New Roman" w:hAnsi="Times New Roman" w:eastAsia="宋体" w:cstheme="minorBidi"/>
      <w:lang w:val="en-US" w:eastAsia="zh-CN" w:bidi="ar-SA"/>
    </w:rPr>
  </w:style>
  <w:style w:type="character" w:customStyle="1" w:styleId="19">
    <w:name w:val="UserStyle_0"/>
    <w:link w:val="20"/>
    <w:qFormat/>
    <w:uiPriority w:val="0"/>
    <w:rPr>
      <w:rFonts w:cs="Times New Roman"/>
      <w:b/>
      <w:bCs/>
      <w:kern w:val="44"/>
      <w:sz w:val="44"/>
      <w:szCs w:val="44"/>
      <w:lang w:bidi="ar-SA"/>
    </w:rPr>
  </w:style>
  <w:style w:type="paragraph" w:customStyle="1" w:styleId="20">
    <w:name w:val="Heading1"/>
    <w:basedOn w:val="1"/>
    <w:next w:val="1"/>
    <w:link w:val="19"/>
    <w:qFormat/>
    <w:uiPriority w:val="0"/>
    <w:pPr>
      <w:keepNext/>
      <w:keepLines/>
      <w:spacing w:before="340" w:after="330" w:line="576" w:lineRule="auto"/>
      <w:jc w:val="both"/>
      <w:textAlignment w:val="baseline"/>
    </w:pPr>
    <w:rPr>
      <w:rFonts w:cs="Times New Roman"/>
      <w:b/>
      <w:bCs/>
      <w:kern w:val="44"/>
      <w:sz w:val="44"/>
      <w:szCs w:val="44"/>
      <w:lang w:bidi="ar-SA"/>
    </w:rPr>
  </w:style>
  <w:style w:type="character" w:customStyle="1" w:styleId="21">
    <w:name w:val="UserStyle_2"/>
    <w:link w:val="1"/>
    <w:semiHidden/>
    <w:qFormat/>
    <w:uiPriority w:val="0"/>
    <w:rPr>
      <w:kern w:val="2"/>
      <w:sz w:val="21"/>
      <w:szCs w:val="21"/>
      <w:lang w:val="en-US" w:eastAsia="zh-CN" w:bidi="ar-SA"/>
    </w:rPr>
  </w:style>
  <w:style w:type="paragraph" w:customStyle="1" w:styleId="22">
    <w:name w:val="UserStyle_11"/>
    <w:basedOn w:val="1"/>
    <w:next w:val="1"/>
    <w:qFormat/>
    <w:uiPriority w:val="0"/>
    <w:pPr>
      <w:keepNext/>
      <w:keepLines/>
      <w:spacing w:before="260" w:after="260" w:line="412" w:lineRule="auto"/>
      <w:jc w:val="both"/>
      <w:textAlignment w:val="baseline"/>
    </w:pPr>
    <w:rPr>
      <w:rFonts w:ascii="Arial" w:hAnsi="Arial" w:eastAsia="黑体" w:cs="Arial"/>
      <w:b/>
      <w:bCs/>
      <w:kern w:val="2"/>
      <w:sz w:val="32"/>
      <w:szCs w:val="32"/>
      <w:lang w:val="en-US" w:eastAsia="zh-CN" w:bidi="ar-SA"/>
    </w:rPr>
  </w:style>
  <w:style w:type="paragraph" w:customStyle="1" w:styleId="23">
    <w:name w:val="Heading3"/>
    <w:basedOn w:val="1"/>
    <w:next w:val="1"/>
    <w:qFormat/>
    <w:uiPriority w:val="0"/>
    <w:pPr>
      <w:keepNext/>
      <w:keepLines/>
      <w:spacing w:before="260" w:after="260" w:line="416" w:lineRule="auto"/>
      <w:jc w:val="both"/>
      <w:textAlignment w:val="baseline"/>
    </w:pPr>
    <w:rPr>
      <w:rFonts w:cs="Times New Roman"/>
      <w:b/>
      <w:bCs/>
      <w:kern w:val="2"/>
      <w:sz w:val="32"/>
      <w:szCs w:val="32"/>
      <w:lang w:val="en-US" w:eastAsia="zh-CN" w:bidi="ar-SA"/>
    </w:rPr>
  </w:style>
  <w:style w:type="paragraph" w:customStyle="1" w:styleId="24">
    <w:name w:val="BodyText"/>
    <w:basedOn w:val="1"/>
    <w:qFormat/>
    <w:uiPriority w:val="0"/>
    <w:pPr>
      <w:jc w:val="left"/>
      <w:textAlignment w:val="baseline"/>
    </w:pPr>
    <w:rPr>
      <w:rFonts w:ascii="宋体" w:hAnsi="宋体"/>
      <w:kern w:val="0"/>
      <w:sz w:val="24"/>
      <w:szCs w:val="24"/>
      <w:lang w:val="zh-CN" w:eastAsia="zh-CN" w:bidi="zh-CN"/>
    </w:rPr>
  </w:style>
  <w:style w:type="paragraph" w:customStyle="1" w:styleId="25">
    <w:name w:val="UserStyle_4"/>
    <w:basedOn w:val="1"/>
    <w:qFormat/>
    <w:uiPriority w:val="0"/>
    <w:pPr>
      <w:jc w:val="left"/>
      <w:textAlignment w:val="baseline"/>
    </w:pPr>
    <w:rPr>
      <w:rFonts w:ascii="宋体" w:hAnsi="宋体"/>
      <w:kern w:val="0"/>
      <w:sz w:val="22"/>
      <w:szCs w:val="22"/>
      <w:lang w:val="zh-CN" w:eastAsia="zh-CN" w:bidi="zh-CN"/>
    </w:rPr>
  </w:style>
  <w:style w:type="paragraph" w:customStyle="1" w:styleId="26">
    <w:name w:val="179"/>
    <w:basedOn w:val="1"/>
    <w:qFormat/>
    <w:uiPriority w:val="0"/>
    <w:pPr>
      <w:ind w:left="234" w:firstLine="434"/>
      <w:jc w:val="left"/>
      <w:textAlignment w:val="baseline"/>
    </w:pPr>
    <w:rPr>
      <w:rFonts w:ascii="宋体" w:hAnsi="宋体"/>
      <w:kern w:val="0"/>
      <w:sz w:val="22"/>
      <w:szCs w:val="22"/>
      <w:lang w:val="zh-CN" w:eastAsia="zh-CN" w:bidi="zh-CN"/>
    </w:rPr>
  </w:style>
  <w:style w:type="paragraph" w:customStyle="1" w:styleId="27">
    <w:name w:val="Heading4"/>
    <w:basedOn w:val="1"/>
    <w:next w:val="1"/>
    <w:qFormat/>
    <w:uiPriority w:val="0"/>
    <w:pPr>
      <w:keepNext/>
      <w:keepLines/>
      <w:spacing w:before="280" w:after="290" w:line="376" w:lineRule="auto"/>
      <w:jc w:val="both"/>
      <w:textAlignment w:val="baseline"/>
    </w:pPr>
    <w:rPr>
      <w:rFonts w:ascii="Arial" w:hAnsi="Arial" w:eastAsia="黑体" w:cs="Times New Roman"/>
      <w:b/>
      <w:bCs/>
      <w:kern w:val="2"/>
      <w:sz w:val="28"/>
      <w:szCs w:val="28"/>
      <w:lang w:val="en-US" w:eastAsia="zh-CN" w:bidi="ar-SA"/>
    </w:rPr>
  </w:style>
  <w:style w:type="paragraph" w:customStyle="1" w:styleId="28">
    <w:name w:val="UserStyle_7"/>
    <w:basedOn w:val="1"/>
    <w:next w:val="29"/>
    <w:qFormat/>
    <w:uiPriority w:val="0"/>
    <w:pPr>
      <w:widowControl/>
      <w:jc w:val="both"/>
      <w:textAlignment w:val="baseline"/>
    </w:pPr>
    <w:rPr>
      <w:kern w:val="0"/>
      <w:sz w:val="21"/>
      <w:szCs w:val="21"/>
      <w:lang w:val="en-US" w:eastAsia="zh-CN" w:bidi="ar-SA"/>
    </w:rPr>
  </w:style>
  <w:style w:type="paragraph" w:customStyle="1" w:styleId="29">
    <w:name w:val="AnnotationText"/>
    <w:basedOn w:val="1"/>
    <w:next w:val="1"/>
    <w:qFormat/>
    <w:uiPriority w:val="0"/>
    <w:pPr>
      <w:jc w:val="left"/>
      <w:textAlignment w:val="baseline"/>
    </w:pPr>
    <w:rPr>
      <w:kern w:val="0"/>
      <w:sz w:val="20"/>
      <w:szCs w:val="21"/>
      <w:lang w:val="en-US" w:eastAsia="zh-CN" w:bidi="ar-SA"/>
    </w:rPr>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10436</Words>
  <Characters>10988</Characters>
  <Lines>0</Lines>
  <Paragraphs>0</Paragraphs>
  <TotalTime>0</TotalTime>
  <ScaleCrop>false</ScaleCrop>
  <LinksUpToDate>false</LinksUpToDate>
  <CharactersWithSpaces>11588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2023-02-24T02:37:00Z</dcterms:created>
  <dc:creator>九千万少女的梦</dc:creator>
  <cp:lastModifiedBy>九千万少女的梦</cp:lastModifiedBy>
  <dcterms:modified xsi:type="dcterms:W3CDTF">2024-03-14T10:19:26Z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11EC9D7D9DEF4C9AB482AFFF81B87645</vt:lpwstr>
  </property>
</Properties>
</file>